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45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E639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5D7B45" w:rsidRPr="005F73D8" w:rsidRDefault="005D7B45" w:rsidP="005D7B45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5F73D8">
        <w:rPr>
          <w:rFonts w:ascii="Times New Roman" w:hAnsi="Times New Roman" w:cs="Times New Roman"/>
          <w:sz w:val="32"/>
          <w:szCs w:val="32"/>
        </w:rPr>
        <w:t xml:space="preserve">Ершовского </w:t>
      </w:r>
      <w:r w:rsidR="00035698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Pr="005F73D8">
        <w:rPr>
          <w:rFonts w:ascii="Times New Roman" w:hAnsi="Times New Roman" w:cs="Times New Roman"/>
          <w:sz w:val="32"/>
          <w:szCs w:val="32"/>
        </w:rPr>
        <w:t>района Саратовской области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7B45" w:rsidRPr="005F73D8" w:rsidRDefault="005D7B45" w:rsidP="005D7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45" w:rsidRPr="005F73D8" w:rsidRDefault="00296E7E" w:rsidP="00296E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73D8">
        <w:rPr>
          <w:rFonts w:ascii="Times New Roman" w:hAnsi="Times New Roman" w:cs="Times New Roman"/>
          <w:sz w:val="28"/>
          <w:szCs w:val="28"/>
        </w:rPr>
        <w:t xml:space="preserve">т </w:t>
      </w:r>
      <w:r w:rsidR="005F0516">
        <w:rPr>
          <w:rFonts w:ascii="Times New Roman" w:hAnsi="Times New Roman" w:cs="Times New Roman"/>
          <w:sz w:val="28"/>
          <w:szCs w:val="28"/>
        </w:rPr>
        <w:t>4</w:t>
      </w:r>
      <w:r w:rsidRPr="005F73D8">
        <w:rPr>
          <w:rFonts w:ascii="Times New Roman" w:hAnsi="Times New Roman" w:cs="Times New Roman"/>
          <w:sz w:val="28"/>
          <w:szCs w:val="28"/>
        </w:rPr>
        <w:t xml:space="preserve"> </w:t>
      </w:r>
      <w:r w:rsidR="005F051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3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5F73D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="005D7B45">
        <w:rPr>
          <w:rFonts w:ascii="Times New Roman" w:hAnsi="Times New Roman" w:cs="Times New Roman"/>
          <w:sz w:val="28"/>
          <w:szCs w:val="28"/>
        </w:rPr>
        <w:tab/>
      </w:r>
      <w:r w:rsidRPr="005F73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5D7B45" w:rsidRPr="005F73D8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8E3" w:rsidRDefault="00A06B58" w:rsidP="00A558E3">
      <w:pPr>
        <w:spacing w:after="0"/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745A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A558E3">
        <w:rPr>
          <w:rFonts w:ascii="Times New Roman" w:hAnsi="Times New Roman"/>
          <w:b/>
          <w:sz w:val="28"/>
          <w:szCs w:val="28"/>
        </w:rPr>
        <w:t>актуализации</w:t>
      </w:r>
      <w:r>
        <w:rPr>
          <w:rFonts w:ascii="Times New Roman" w:hAnsi="Times New Roman"/>
          <w:b/>
          <w:sz w:val="28"/>
          <w:szCs w:val="28"/>
        </w:rPr>
        <w:t xml:space="preserve"> схем</w:t>
      </w:r>
      <w:r w:rsidR="00A558E3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теплоснабжения</w:t>
      </w:r>
    </w:p>
    <w:p w:rsidR="00A06B58" w:rsidRPr="004745AE" w:rsidRDefault="00A558E3" w:rsidP="00A558E3">
      <w:pPr>
        <w:spacing w:after="0"/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Декабристского МО Ершовского района</w:t>
      </w:r>
      <w:r w:rsidR="00A06B58" w:rsidRPr="004745AE">
        <w:rPr>
          <w:rFonts w:ascii="Times New Roman" w:hAnsi="Times New Roman"/>
          <w:b/>
          <w:sz w:val="28"/>
          <w:szCs w:val="28"/>
        </w:rPr>
        <w:t>»</w:t>
      </w:r>
    </w:p>
    <w:p w:rsidR="00A06B58" w:rsidRDefault="00A06B58" w:rsidP="00A06B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B58" w:rsidRDefault="00A06B58" w:rsidP="00A06B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B58" w:rsidRDefault="00A06B58" w:rsidP="00A06B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</w:t>
      </w:r>
      <w:r w:rsidR="00035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27.07.2010 года № 190-ФЗ «О теплоснабжении», постановлением </w:t>
      </w:r>
      <w:r w:rsidR="00A558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Российской Федерации от 22.02.2012 года №154 «О требованиях к схемам теплоснабжения, порядку их разработки и утверждения», в связи с приведением схемы теплоснабжения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</w:t>
      </w:r>
    </w:p>
    <w:p w:rsidR="00A06B58" w:rsidRPr="005F73D8" w:rsidRDefault="00A06B58" w:rsidP="00A06B5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5F73D8">
        <w:rPr>
          <w:rFonts w:ascii="Times New Roman" w:hAnsi="Times New Roman" w:cs="Times New Roman"/>
          <w:b/>
          <w:sz w:val="28"/>
          <w:szCs w:val="28"/>
        </w:rPr>
        <w:t>:</w:t>
      </w:r>
    </w:p>
    <w:p w:rsidR="00A06B58" w:rsidRPr="00B962B2" w:rsidRDefault="00A06B58" w:rsidP="00A06B58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A06B58" w:rsidRDefault="00A06B58" w:rsidP="00A06B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схему теплоснабжения по Декабристско</w:t>
      </w:r>
      <w:r w:rsidR="00996D2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96D2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96D2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0356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A06B58" w:rsidRDefault="00A06B58" w:rsidP="00A06B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Декабристского муниципального образования.</w:t>
      </w:r>
    </w:p>
    <w:p w:rsidR="00A06B58" w:rsidRDefault="00A06B58" w:rsidP="00A06B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06B58" w:rsidRDefault="00A06B58" w:rsidP="00A06B5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вынесения.</w:t>
      </w: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5D7B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698" w:rsidRPr="00035698" w:rsidRDefault="00035698" w:rsidP="00035698">
      <w:pPr>
        <w:rPr>
          <w:rFonts w:ascii="Times New Roman" w:hAnsi="Times New Roman" w:cs="Times New Roman"/>
          <w:sz w:val="28"/>
          <w:szCs w:val="28"/>
        </w:rPr>
      </w:pPr>
      <w:r w:rsidRPr="00035698">
        <w:rPr>
          <w:rFonts w:ascii="Times New Roman" w:hAnsi="Times New Roman" w:cs="Times New Roman"/>
          <w:sz w:val="28"/>
          <w:szCs w:val="28"/>
        </w:rPr>
        <w:t>Глава Декабристского МО</w:t>
      </w:r>
      <w:r w:rsidRPr="00035698">
        <w:rPr>
          <w:rFonts w:ascii="Times New Roman" w:hAnsi="Times New Roman" w:cs="Times New Roman"/>
          <w:sz w:val="28"/>
          <w:szCs w:val="28"/>
        </w:rPr>
        <w:tab/>
      </w:r>
      <w:r w:rsidRPr="00035698">
        <w:rPr>
          <w:rFonts w:ascii="Times New Roman" w:hAnsi="Times New Roman" w:cs="Times New Roman"/>
          <w:sz w:val="28"/>
          <w:szCs w:val="28"/>
        </w:rPr>
        <w:tab/>
      </w:r>
      <w:r w:rsidRPr="00035698">
        <w:rPr>
          <w:rFonts w:ascii="Times New Roman" w:hAnsi="Times New Roman" w:cs="Times New Roman"/>
          <w:sz w:val="28"/>
          <w:szCs w:val="28"/>
        </w:rPr>
        <w:tab/>
      </w:r>
      <w:r w:rsidRPr="00035698">
        <w:rPr>
          <w:rFonts w:ascii="Times New Roman" w:hAnsi="Times New Roman" w:cs="Times New Roman"/>
          <w:sz w:val="28"/>
          <w:szCs w:val="28"/>
        </w:rPr>
        <w:tab/>
      </w:r>
      <w:r w:rsidRPr="000356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5698">
        <w:rPr>
          <w:rFonts w:ascii="Times New Roman" w:hAnsi="Times New Roman" w:cs="Times New Roman"/>
          <w:sz w:val="28"/>
          <w:szCs w:val="28"/>
        </w:rPr>
        <w:t>Полещук М.А.</w:t>
      </w:r>
    </w:p>
    <w:p w:rsidR="005D7B45" w:rsidRDefault="005D7B45" w:rsidP="005D7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7B45" w:rsidRPr="00C550B6" w:rsidRDefault="005D7B45" w:rsidP="00035698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C550B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5D7B45" w:rsidRPr="00C550B6" w:rsidRDefault="005D7B45" w:rsidP="00035698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7B45" w:rsidRPr="00C550B6" w:rsidRDefault="005D7B45" w:rsidP="00035698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>Декабристского МО</w:t>
      </w:r>
    </w:p>
    <w:p w:rsidR="005D7B45" w:rsidRPr="00C550B6" w:rsidRDefault="005D7B45" w:rsidP="00035698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550B6">
        <w:rPr>
          <w:rFonts w:ascii="Times New Roman" w:hAnsi="Times New Roman" w:cs="Times New Roman"/>
          <w:sz w:val="24"/>
          <w:szCs w:val="24"/>
        </w:rPr>
        <w:t xml:space="preserve">№ </w:t>
      </w:r>
      <w:r w:rsidR="00996D21" w:rsidRPr="00996D21">
        <w:rPr>
          <w:rFonts w:ascii="Times New Roman" w:hAnsi="Times New Roman" w:cs="Times New Roman"/>
          <w:sz w:val="24"/>
          <w:szCs w:val="24"/>
        </w:rPr>
        <w:t>1</w:t>
      </w:r>
      <w:r w:rsidR="00035698">
        <w:rPr>
          <w:rFonts w:ascii="Times New Roman" w:hAnsi="Times New Roman" w:cs="Times New Roman"/>
          <w:sz w:val="24"/>
          <w:szCs w:val="24"/>
        </w:rPr>
        <w:t>2</w:t>
      </w:r>
      <w:r w:rsidR="00A558E3">
        <w:rPr>
          <w:rFonts w:ascii="Times New Roman" w:hAnsi="Times New Roman" w:cs="Times New Roman"/>
          <w:sz w:val="24"/>
          <w:szCs w:val="24"/>
        </w:rPr>
        <w:t xml:space="preserve"> </w:t>
      </w:r>
      <w:r w:rsidRPr="00C550B6">
        <w:rPr>
          <w:rFonts w:ascii="Times New Roman" w:hAnsi="Times New Roman" w:cs="Times New Roman"/>
          <w:sz w:val="24"/>
          <w:szCs w:val="24"/>
        </w:rPr>
        <w:t xml:space="preserve">от </w:t>
      </w:r>
      <w:r w:rsidR="00035698">
        <w:rPr>
          <w:rFonts w:ascii="Times New Roman" w:hAnsi="Times New Roman" w:cs="Times New Roman"/>
          <w:sz w:val="24"/>
          <w:szCs w:val="24"/>
        </w:rPr>
        <w:t>0</w:t>
      </w:r>
      <w:r w:rsidR="001D3331">
        <w:rPr>
          <w:rFonts w:ascii="Times New Roman" w:hAnsi="Times New Roman" w:cs="Times New Roman"/>
          <w:sz w:val="24"/>
          <w:szCs w:val="24"/>
        </w:rPr>
        <w:t>4</w:t>
      </w:r>
      <w:r w:rsidRPr="00C550B6">
        <w:rPr>
          <w:rFonts w:ascii="Times New Roman" w:hAnsi="Times New Roman" w:cs="Times New Roman"/>
          <w:sz w:val="24"/>
          <w:szCs w:val="24"/>
        </w:rPr>
        <w:t>.0</w:t>
      </w:r>
      <w:r w:rsidR="00035698">
        <w:rPr>
          <w:rFonts w:ascii="Times New Roman" w:hAnsi="Times New Roman" w:cs="Times New Roman"/>
          <w:sz w:val="24"/>
          <w:szCs w:val="24"/>
        </w:rPr>
        <w:t>4</w:t>
      </w:r>
      <w:r w:rsidRPr="00C550B6">
        <w:rPr>
          <w:rFonts w:ascii="Times New Roman" w:hAnsi="Times New Roman" w:cs="Times New Roman"/>
          <w:sz w:val="24"/>
          <w:szCs w:val="24"/>
        </w:rPr>
        <w:t>.201</w:t>
      </w:r>
      <w:r w:rsidR="00035698">
        <w:rPr>
          <w:rFonts w:ascii="Times New Roman" w:hAnsi="Times New Roman" w:cs="Times New Roman"/>
          <w:sz w:val="24"/>
          <w:szCs w:val="24"/>
        </w:rPr>
        <w:t>7</w:t>
      </w:r>
      <w:r w:rsidRPr="00C550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7B45" w:rsidRDefault="005D7B45" w:rsidP="00035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B45" w:rsidRDefault="005D7B45" w:rsidP="000356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Схема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теплоснабжения </w:t>
      </w:r>
      <w:r w:rsidRPr="00B962B2">
        <w:rPr>
          <w:rFonts w:ascii="Times New Roman" w:hAnsi="Times New Roman" w:cs="Times New Roman"/>
          <w:b/>
          <w:sz w:val="56"/>
          <w:szCs w:val="56"/>
        </w:rPr>
        <w:t>Декабристского</w:t>
      </w:r>
    </w:p>
    <w:p w:rsidR="00A558E3" w:rsidRPr="00B962B2" w:rsidRDefault="00A558E3" w:rsidP="00A558E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962B2">
        <w:rPr>
          <w:rFonts w:ascii="Times New Roman" w:hAnsi="Times New Roman" w:cs="Times New Roman"/>
          <w:b/>
          <w:sz w:val="56"/>
          <w:szCs w:val="56"/>
        </w:rPr>
        <w:t>муниципального образования</w:t>
      </w: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8E3" w:rsidRPr="00B962B2" w:rsidRDefault="00A558E3" w:rsidP="00A558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2B2">
        <w:rPr>
          <w:rFonts w:ascii="Times New Roman" w:hAnsi="Times New Roman" w:cs="Times New Roman"/>
          <w:b/>
          <w:sz w:val="32"/>
          <w:szCs w:val="32"/>
        </w:rPr>
        <w:t>п. Целинный</w:t>
      </w:r>
    </w:p>
    <w:p w:rsidR="00A558E3" w:rsidRPr="00B962B2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B2">
        <w:rPr>
          <w:rFonts w:ascii="Times New Roman" w:hAnsi="Times New Roman" w:cs="Times New Roman"/>
          <w:b/>
          <w:sz w:val="28"/>
          <w:szCs w:val="28"/>
        </w:rPr>
        <w:lastRenderedPageBreak/>
        <w:t>СХЕМА</w:t>
      </w:r>
    </w:p>
    <w:p w:rsidR="00A558E3" w:rsidRPr="00B962B2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B2">
        <w:rPr>
          <w:rFonts w:ascii="Times New Roman" w:hAnsi="Times New Roman" w:cs="Times New Roman"/>
          <w:b/>
          <w:sz w:val="28"/>
          <w:szCs w:val="28"/>
        </w:rPr>
        <w:t>ТЕПЛОСНАБЖЕНИЯ ДЕКАБРИСТКОГО МУНИЦИПАЛЬНОГО ОБРАЗОВАНИЯ</w:t>
      </w:r>
    </w:p>
    <w:p w:rsidR="00A558E3" w:rsidRDefault="00A558E3" w:rsidP="00A558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Основанием для разработки схемы теплоснабжения Декабристского муниципального образования является:</w:t>
      </w:r>
    </w:p>
    <w:p w:rsidR="00A558E3" w:rsidRPr="00DB603B" w:rsidRDefault="00A558E3" w:rsidP="00A558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Федеральный закон от 27.07.2010 года № 190-ФЗ «О теплоснабжении»</w:t>
      </w:r>
    </w:p>
    <w:p w:rsidR="00A558E3" w:rsidRDefault="00A558E3" w:rsidP="00A558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Федеральный закон от 06.10.2003 года № 131-ФЗ «Об общих принципах местного самоуправления в Российской Федерации»</w:t>
      </w:r>
    </w:p>
    <w:p w:rsidR="00A558E3" w:rsidRPr="00F1195D" w:rsidRDefault="00A558E3" w:rsidP="00A558E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1195D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22.02.2012 года №154 «О требованиях к схемам теплоснабжения, порядку их разработки и утверждения»</w:t>
      </w:r>
    </w:p>
    <w:p w:rsidR="00A558E3" w:rsidRPr="00DB603B" w:rsidRDefault="00A558E3" w:rsidP="00A558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03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b/>
          <w:sz w:val="26"/>
          <w:szCs w:val="26"/>
          <w:u w:val="single"/>
        </w:rPr>
        <w:t>Схема теплоснабжения поселения</w:t>
      </w:r>
      <w:r w:rsidRPr="00DB603B">
        <w:rPr>
          <w:rFonts w:ascii="Times New Roman" w:hAnsi="Times New Roman" w:cs="Times New Roman"/>
          <w:sz w:val="26"/>
          <w:szCs w:val="26"/>
        </w:rPr>
        <w:t xml:space="preserve"> – документ, содержащий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энергоснабжения и повышения энергетической эффективности.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Теплоснабжающая организация определяется схемой теплоснабжения.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Мероприятия по развитию системы теплоснабжения, предусмотренные настоящей схемой, включаются в инвестиционную программу теплоснабжающей организации и, как следствие, могут быть включены в соответственный тариф организации коммунального комплекса.</w:t>
      </w:r>
    </w:p>
    <w:p w:rsidR="00A558E3" w:rsidRPr="00DB603B" w:rsidRDefault="00A558E3" w:rsidP="00A558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03B">
        <w:rPr>
          <w:rFonts w:ascii="Times New Roman" w:hAnsi="Times New Roman" w:cs="Times New Roman"/>
          <w:b/>
          <w:sz w:val="26"/>
          <w:szCs w:val="26"/>
        </w:rPr>
        <w:t>Основные цели и задачи схемы теплоснабжения: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Повышение надежности работы систем теплоснабжения в соответствии с нормативными требованиями;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Минимизация затрат на теплоснабжение в расчете на каждого потребителя в долгосрочной перспективе;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Обеспечение Декабристского сельского поселения тепловой энергией;</w:t>
      </w:r>
    </w:p>
    <w:p w:rsidR="00A558E3" w:rsidRPr="00DB603B" w:rsidRDefault="00A558E3" w:rsidP="00A558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Улучшение качества жизни.</w:t>
      </w:r>
    </w:p>
    <w:p w:rsidR="00A558E3" w:rsidRPr="00DB603B" w:rsidRDefault="00A558E3" w:rsidP="00A558E3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558E3" w:rsidRPr="00DB603B" w:rsidRDefault="00A558E3" w:rsidP="00A558E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03B">
        <w:rPr>
          <w:rFonts w:ascii="Times New Roman" w:hAnsi="Times New Roman" w:cs="Times New Roman"/>
          <w:b/>
          <w:sz w:val="26"/>
          <w:szCs w:val="26"/>
        </w:rPr>
        <w:t>Характеристика Декабристского муниципального образования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Декабристское МО входит в состав Ершовского муниципального района и является одним из 14 аналогичных административно-территориальных муниципальных образований (поселений).</w:t>
      </w:r>
    </w:p>
    <w:p w:rsidR="00A558E3" w:rsidRPr="00C72A65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A65">
        <w:rPr>
          <w:rFonts w:ascii="Times New Roman" w:hAnsi="Times New Roman" w:cs="Times New Roman"/>
          <w:sz w:val="26"/>
          <w:szCs w:val="26"/>
        </w:rPr>
        <w:t xml:space="preserve">Площадь поселения – </w:t>
      </w:r>
      <w:r w:rsidR="00C72A65" w:rsidRPr="00C72A65">
        <w:rPr>
          <w:rFonts w:ascii="Times New Roman" w:hAnsi="Times New Roman" w:cs="Times New Roman"/>
          <w:sz w:val="26"/>
          <w:szCs w:val="26"/>
        </w:rPr>
        <w:t>59070</w:t>
      </w:r>
      <w:r w:rsidRPr="00C72A65">
        <w:rPr>
          <w:rFonts w:ascii="Times New Roman" w:hAnsi="Times New Roman" w:cs="Times New Roman"/>
          <w:sz w:val="26"/>
          <w:szCs w:val="26"/>
        </w:rPr>
        <w:t xml:space="preserve"> га.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 xml:space="preserve">Располагается в непосредственной близости к территории районного центра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B603B">
        <w:rPr>
          <w:rFonts w:ascii="Times New Roman" w:hAnsi="Times New Roman" w:cs="Times New Roman"/>
          <w:sz w:val="26"/>
          <w:szCs w:val="26"/>
        </w:rPr>
        <w:t xml:space="preserve">. Ершов. </w:t>
      </w:r>
      <w:proofErr w:type="gramStart"/>
      <w:r w:rsidRPr="00DB603B">
        <w:rPr>
          <w:rFonts w:ascii="Times New Roman" w:hAnsi="Times New Roman" w:cs="Times New Roman"/>
          <w:sz w:val="26"/>
          <w:szCs w:val="26"/>
        </w:rPr>
        <w:t xml:space="preserve">В состав Декабристского сельского поселения входят </w:t>
      </w:r>
      <w:r w:rsidR="00035698">
        <w:rPr>
          <w:rFonts w:ascii="Times New Roman" w:hAnsi="Times New Roman" w:cs="Times New Roman"/>
          <w:sz w:val="26"/>
          <w:szCs w:val="26"/>
        </w:rPr>
        <w:t>8</w:t>
      </w:r>
      <w:r w:rsidRPr="00DB603B">
        <w:rPr>
          <w:rFonts w:ascii="Times New Roman" w:hAnsi="Times New Roman" w:cs="Times New Roman"/>
          <w:sz w:val="26"/>
          <w:szCs w:val="26"/>
        </w:rPr>
        <w:t xml:space="preserve"> населенных пункта: п. Целинный, </w:t>
      </w:r>
      <w:r w:rsidR="00035698">
        <w:rPr>
          <w:rFonts w:ascii="Times New Roman" w:hAnsi="Times New Roman" w:cs="Times New Roman"/>
          <w:sz w:val="26"/>
          <w:szCs w:val="26"/>
        </w:rPr>
        <w:t>с. Рефлектор, с. Михайловка, п. Орловка, п. Новый, п. Мирный, с. Мавринка, с. Большеузенка, ст. Мавринка</w:t>
      </w:r>
      <w:proofErr w:type="gramEnd"/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 xml:space="preserve">Административным центром поселения является п. </w:t>
      </w:r>
      <w:proofErr w:type="gramStart"/>
      <w:r w:rsidRPr="00DB603B">
        <w:rPr>
          <w:rFonts w:ascii="Times New Roman" w:hAnsi="Times New Roman" w:cs="Times New Roman"/>
          <w:sz w:val="26"/>
          <w:szCs w:val="26"/>
        </w:rPr>
        <w:t>Целинный</w:t>
      </w:r>
      <w:proofErr w:type="gramEnd"/>
      <w:r w:rsidRPr="00DB603B">
        <w:rPr>
          <w:rFonts w:ascii="Times New Roman" w:hAnsi="Times New Roman" w:cs="Times New Roman"/>
          <w:sz w:val="26"/>
          <w:szCs w:val="26"/>
        </w:rPr>
        <w:t>.</w:t>
      </w:r>
    </w:p>
    <w:p w:rsidR="00A558E3" w:rsidRPr="00DB603B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Численность населения Декабристского сельского поселения на 01.01.201</w:t>
      </w:r>
      <w:r w:rsidR="00035698">
        <w:rPr>
          <w:rFonts w:ascii="Times New Roman" w:hAnsi="Times New Roman" w:cs="Times New Roman"/>
          <w:sz w:val="26"/>
          <w:szCs w:val="26"/>
        </w:rPr>
        <w:t>7</w:t>
      </w:r>
      <w:r w:rsidRPr="00DB603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B603B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035698">
        <w:rPr>
          <w:rFonts w:ascii="Times New Roman" w:hAnsi="Times New Roman" w:cs="Times New Roman"/>
          <w:sz w:val="26"/>
          <w:szCs w:val="26"/>
        </w:rPr>
        <w:t>2790</w:t>
      </w:r>
      <w:r w:rsidRPr="00DB603B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A558E3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3B">
        <w:rPr>
          <w:rFonts w:ascii="Times New Roman" w:hAnsi="Times New Roman" w:cs="Times New Roman"/>
          <w:sz w:val="26"/>
          <w:szCs w:val="26"/>
        </w:rPr>
        <w:t>Теплоснабжение частного сектора осуществляется от индивидуальных газовых котлов. Школ</w:t>
      </w:r>
      <w:r w:rsidR="009B67B2">
        <w:rPr>
          <w:rFonts w:ascii="Times New Roman" w:hAnsi="Times New Roman" w:cs="Times New Roman"/>
          <w:sz w:val="26"/>
          <w:szCs w:val="26"/>
        </w:rPr>
        <w:t>ы</w:t>
      </w:r>
      <w:r w:rsidRPr="00DB603B">
        <w:rPr>
          <w:rFonts w:ascii="Times New Roman" w:hAnsi="Times New Roman" w:cs="Times New Roman"/>
          <w:sz w:val="26"/>
          <w:szCs w:val="26"/>
        </w:rPr>
        <w:t>, детски</w:t>
      </w:r>
      <w:r w:rsidR="009B67B2">
        <w:rPr>
          <w:rFonts w:ascii="Times New Roman" w:hAnsi="Times New Roman" w:cs="Times New Roman"/>
          <w:sz w:val="26"/>
          <w:szCs w:val="26"/>
        </w:rPr>
        <w:t>е</w:t>
      </w:r>
      <w:r w:rsidRPr="00DB603B">
        <w:rPr>
          <w:rFonts w:ascii="Times New Roman" w:hAnsi="Times New Roman" w:cs="Times New Roman"/>
          <w:sz w:val="26"/>
          <w:szCs w:val="26"/>
        </w:rPr>
        <w:t xml:space="preserve"> сад</w:t>
      </w:r>
      <w:r w:rsidR="009B67B2">
        <w:rPr>
          <w:rFonts w:ascii="Times New Roman" w:hAnsi="Times New Roman" w:cs="Times New Roman"/>
          <w:sz w:val="26"/>
          <w:szCs w:val="26"/>
        </w:rPr>
        <w:t>ы</w:t>
      </w:r>
      <w:r w:rsidRPr="00DB603B">
        <w:rPr>
          <w:rFonts w:ascii="Times New Roman" w:hAnsi="Times New Roman" w:cs="Times New Roman"/>
          <w:sz w:val="26"/>
          <w:szCs w:val="26"/>
        </w:rPr>
        <w:t>, дом</w:t>
      </w:r>
      <w:r w:rsidR="009B67B2">
        <w:rPr>
          <w:rFonts w:ascii="Times New Roman" w:hAnsi="Times New Roman" w:cs="Times New Roman"/>
          <w:sz w:val="26"/>
          <w:szCs w:val="26"/>
        </w:rPr>
        <w:t>а</w:t>
      </w:r>
      <w:r w:rsidRPr="00DB603B">
        <w:rPr>
          <w:rFonts w:ascii="Times New Roman" w:hAnsi="Times New Roman" w:cs="Times New Roman"/>
          <w:sz w:val="26"/>
          <w:szCs w:val="26"/>
        </w:rPr>
        <w:t xml:space="preserve"> культуры отапливаются от </w:t>
      </w:r>
      <w:proofErr w:type="gramStart"/>
      <w:r w:rsidRPr="00DB603B">
        <w:rPr>
          <w:rFonts w:ascii="Times New Roman" w:hAnsi="Times New Roman" w:cs="Times New Roman"/>
          <w:sz w:val="26"/>
          <w:szCs w:val="26"/>
        </w:rPr>
        <w:t>топочных</w:t>
      </w:r>
      <w:proofErr w:type="gramEnd"/>
      <w:r w:rsidRPr="00DB603B">
        <w:rPr>
          <w:rFonts w:ascii="Times New Roman" w:hAnsi="Times New Roman" w:cs="Times New Roman"/>
          <w:sz w:val="26"/>
          <w:szCs w:val="26"/>
        </w:rPr>
        <w:t>.</w:t>
      </w:r>
    </w:p>
    <w:p w:rsidR="00A558E3" w:rsidRPr="00882638" w:rsidRDefault="00A558E3" w:rsidP="00A55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882638">
        <w:rPr>
          <w:rFonts w:ascii="Times New Roman" w:hAnsi="Times New Roman" w:cs="Times New Roman"/>
          <w:b/>
          <w:sz w:val="28"/>
          <w:szCs w:val="28"/>
        </w:rPr>
        <w:lastRenderedPageBreak/>
        <w:t>СХЕМА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38">
        <w:rPr>
          <w:rFonts w:ascii="Times New Roman" w:hAnsi="Times New Roman" w:cs="Times New Roman"/>
          <w:b/>
          <w:sz w:val="28"/>
          <w:szCs w:val="28"/>
        </w:rPr>
        <w:t>ТЕПЛОСНАБЖЕНИЯ Д</w:t>
      </w:r>
      <w:r>
        <w:rPr>
          <w:rFonts w:ascii="Times New Roman" w:hAnsi="Times New Roman" w:cs="Times New Roman"/>
          <w:b/>
          <w:sz w:val="28"/>
          <w:szCs w:val="28"/>
        </w:rPr>
        <w:t>ЕКАБРИСТСКОГО</w:t>
      </w:r>
    </w:p>
    <w:p w:rsidR="00A558E3" w:rsidRDefault="00AE3CEE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</w:t>
      </w:r>
      <w:r w:rsidR="00A558E3" w:rsidRPr="00882638">
        <w:rPr>
          <w:rFonts w:ascii="Times New Roman" w:hAnsi="Times New Roman" w:cs="Times New Roman"/>
          <w:b/>
          <w:sz w:val="28"/>
          <w:szCs w:val="28"/>
        </w:rPr>
        <w:t>РАЗОВАНИЯ</w:t>
      </w:r>
    </w:p>
    <w:p w:rsidR="00A558E3" w:rsidRDefault="00F74805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style="position:absolute;left:0;text-align:left;margin-left:90.3pt;margin-top:13.6pt;width:318pt;height:174.75pt;z-index:-251654144" coordsize="6360,3495" path="m,1560l,3495r6360,l6360,,3780,r,1560l,1560xe" strokeweight="1.5pt">
            <v:path arrowok="t"/>
          </v:shape>
        </w:pic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Pr="007E5C51" w:rsidRDefault="00A558E3" w:rsidP="00A5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5C51">
        <w:rPr>
          <w:rFonts w:ascii="Times New Roman" w:hAnsi="Times New Roman" w:cs="Times New Roman"/>
          <w:b/>
          <w:sz w:val="28"/>
          <w:szCs w:val="28"/>
        </w:rPr>
        <w:t>Столовая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Pr="007E5C51" w:rsidRDefault="00A558E3" w:rsidP="00A558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МОУ СОШ п. Целинный</w:t>
      </w:r>
    </w:p>
    <w:p w:rsidR="00A558E3" w:rsidRDefault="00A558E3" w:rsidP="00A5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C51">
        <w:rPr>
          <w:rFonts w:ascii="Times New Roman" w:hAnsi="Times New Roman" w:cs="Times New Roman"/>
          <w:b/>
          <w:sz w:val="28"/>
          <w:szCs w:val="28"/>
        </w:rPr>
        <w:tab/>
      </w:r>
      <w:r w:rsidRPr="007E5C51">
        <w:rPr>
          <w:rFonts w:ascii="Times New Roman" w:hAnsi="Times New Roman" w:cs="Times New Roman"/>
          <w:b/>
          <w:sz w:val="28"/>
          <w:szCs w:val="28"/>
        </w:rPr>
        <w:tab/>
      </w:r>
      <w:r w:rsidRPr="007E5C5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E5C51">
        <w:rPr>
          <w:rFonts w:ascii="Times New Roman" w:hAnsi="Times New Roman" w:cs="Times New Roman"/>
          <w:b/>
          <w:sz w:val="28"/>
          <w:szCs w:val="28"/>
        </w:rPr>
        <w:t>пер. Школьный, д.</w:t>
      </w:r>
      <w:r w:rsidR="00AE3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C51">
        <w:rPr>
          <w:rFonts w:ascii="Times New Roman" w:hAnsi="Times New Roman" w:cs="Times New Roman"/>
          <w:b/>
          <w:sz w:val="28"/>
          <w:szCs w:val="28"/>
        </w:rPr>
        <w:t>1</w:t>
      </w:r>
    </w:p>
    <w:p w:rsidR="00A558E3" w:rsidRPr="007E5C51" w:rsidRDefault="00A558E3" w:rsidP="00A558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3C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E5C51">
        <w:rPr>
          <w:rFonts w:ascii="Times New Roman" w:hAnsi="Times New Roman" w:cs="Times New Roman"/>
          <w:b/>
          <w:sz w:val="28"/>
          <w:szCs w:val="28"/>
        </w:rPr>
        <w:t>Спортзал</w: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Default="00F74805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3.8pt;margin-top:11.25pt;width:0;height:81.75pt;flip:y;z-index:251664384" o:connectortype="straight"/>
        </w:pict>
      </w:r>
    </w:p>
    <w:p w:rsidR="00A558E3" w:rsidRDefault="00A558E3" w:rsidP="00A5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8E3" w:rsidRPr="00490B17" w:rsidRDefault="00F74805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08.8pt;margin-top:60.85pt;width:87.75pt;height:32.25pt;z-index:251663360" strokeweight="1.5pt">
            <v:textbox style="mso-next-textbox:#_x0000_s1029">
              <w:txbxContent>
                <w:p w:rsidR="002430C5" w:rsidRPr="00060600" w:rsidRDefault="002430C5" w:rsidP="00A558E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606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Топочная</w:t>
                  </w:r>
                </w:p>
              </w:txbxContent>
            </v:textbox>
          </v:rect>
        </w:pict>
      </w:r>
      <w:r w:rsidR="00A558E3">
        <w:rPr>
          <w:rFonts w:ascii="Times New Roman" w:hAnsi="Times New Roman" w:cs="Times New Roman"/>
          <w:sz w:val="28"/>
          <w:szCs w:val="28"/>
        </w:rPr>
        <w:t xml:space="preserve">   </w:t>
      </w:r>
      <w:r w:rsidR="00A558E3" w:rsidRPr="00490B1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558E3" w:rsidRPr="00490B1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558E3" w:rsidRPr="00490B17">
        <w:rPr>
          <w:rFonts w:ascii="Times New Roman" w:hAnsi="Times New Roman" w:cs="Times New Roman"/>
          <w:sz w:val="28"/>
          <w:szCs w:val="28"/>
        </w:rPr>
        <w:t>, Т2</w:t>
      </w:r>
    </w:p>
    <w:p w:rsidR="00A558E3" w:rsidRPr="00490B17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490B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17">
        <w:rPr>
          <w:rFonts w:ascii="Times New Roman" w:hAnsi="Times New Roman" w:cs="Times New Roman"/>
          <w:sz w:val="28"/>
          <w:szCs w:val="28"/>
        </w:rPr>
        <w:t>д=50</w:t>
      </w:r>
    </w:p>
    <w:p w:rsidR="00A558E3" w:rsidRPr="00490B17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490B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17">
        <w:rPr>
          <w:rFonts w:ascii="Times New Roman" w:hAnsi="Times New Roman" w:cs="Times New Roman"/>
          <w:sz w:val="28"/>
          <w:szCs w:val="28"/>
        </w:rPr>
        <w:t xml:space="preserve"> </w:t>
      </w:r>
      <w:r w:rsidRPr="00490B1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90B17">
        <w:rPr>
          <w:rFonts w:ascii="Times New Roman" w:hAnsi="Times New Roman" w:cs="Times New Roman"/>
          <w:sz w:val="28"/>
          <w:szCs w:val="28"/>
        </w:rPr>
        <w:t>=10 м</w:t>
      </w:r>
    </w:p>
    <w:p w:rsidR="00A558E3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:rsidR="00A558E3" w:rsidRDefault="00F74805" w:rsidP="00A558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42.3pt;margin-top:10.65pt;width:75.75pt;height:32.25pt;z-index:251666432" strokeweight="1.5pt">
            <v:textbox style="mso-next-textbox:#_x0000_s1032">
              <w:txbxContent>
                <w:p w:rsidR="002430C5" w:rsidRPr="00DE1712" w:rsidRDefault="002430C5" w:rsidP="00A558E3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E1712">
                    <w:rPr>
                      <w:rFonts w:ascii="Times New Roman" w:hAnsi="Times New Roman"/>
                      <w:b/>
                      <w:sz w:val="24"/>
                    </w:rPr>
                    <w:t>Топочная</w:t>
                  </w:r>
                </w:p>
                <w:p w:rsidR="002430C5" w:rsidRDefault="002430C5" w:rsidP="00A558E3"/>
              </w:txbxContent>
            </v:textbox>
          </v:rect>
        </w:pict>
      </w:r>
    </w:p>
    <w:p w:rsidR="00A558E3" w:rsidRDefault="00A558E3" w:rsidP="00A5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8E3" w:rsidRPr="00490B17" w:rsidRDefault="00F74805" w:rsidP="00A558E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337.8pt;margin-top:10.7pt;width:4.5pt;height:37.1pt;flip:x;z-index:251667456" o:connectortype="straight" strokeweight="1pt"/>
        </w:pict>
      </w:r>
      <w:r w:rsidR="00A558E3">
        <w:rPr>
          <w:rFonts w:ascii="Times New Roman" w:hAnsi="Times New Roman" w:cs="Times New Roman"/>
          <w:sz w:val="24"/>
          <w:szCs w:val="24"/>
        </w:rPr>
        <w:t xml:space="preserve">   </w:t>
      </w:r>
      <w:r w:rsidR="00A558E3" w:rsidRPr="00490B1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A558E3" w:rsidRPr="00490B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558E3" w:rsidRPr="00490B17">
        <w:rPr>
          <w:rFonts w:ascii="Times New Roman" w:hAnsi="Times New Roman" w:cs="Times New Roman"/>
          <w:sz w:val="24"/>
          <w:szCs w:val="24"/>
        </w:rPr>
        <w:t>, Т2</w:t>
      </w:r>
    </w:p>
    <w:p w:rsidR="00A558E3" w:rsidRPr="00490B17" w:rsidRDefault="00A558E3" w:rsidP="00A558E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90B17">
        <w:rPr>
          <w:rFonts w:ascii="Times New Roman" w:hAnsi="Times New Roman" w:cs="Times New Roman"/>
          <w:sz w:val="24"/>
          <w:szCs w:val="24"/>
        </w:rPr>
        <w:t>д=50</w:t>
      </w:r>
    </w:p>
    <w:p w:rsidR="00A558E3" w:rsidRPr="00490B17" w:rsidRDefault="00F74805" w:rsidP="00A558E3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75.8pt;margin-top:15.6pt;width:162pt;height:155.25pt;z-index:-251651072" strokeweight="1.5pt"/>
        </w:pict>
      </w:r>
      <w:r w:rsidR="00A558E3">
        <w:rPr>
          <w:rFonts w:ascii="Times New Roman" w:hAnsi="Times New Roman" w:cs="Times New Roman"/>
          <w:sz w:val="24"/>
          <w:szCs w:val="24"/>
        </w:rPr>
        <w:t xml:space="preserve">   </w:t>
      </w:r>
      <w:r w:rsidR="00A558E3" w:rsidRPr="00490B1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558E3" w:rsidRPr="00490B17">
        <w:rPr>
          <w:rFonts w:ascii="Times New Roman" w:hAnsi="Times New Roman" w:cs="Times New Roman"/>
          <w:sz w:val="24"/>
          <w:szCs w:val="24"/>
        </w:rPr>
        <w:t>=10 м</w:t>
      </w: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558E3" w:rsidRPr="00DE1712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1712">
        <w:rPr>
          <w:rFonts w:ascii="Times New Roman" w:hAnsi="Times New Roman" w:cs="Times New Roman"/>
          <w:b/>
          <w:sz w:val="28"/>
          <w:szCs w:val="28"/>
        </w:rPr>
        <w:t>МКУ «Декабристский</w:t>
      </w: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E1712">
        <w:rPr>
          <w:rFonts w:ascii="Times New Roman" w:hAnsi="Times New Roman" w:cs="Times New Roman"/>
          <w:b/>
          <w:sz w:val="28"/>
          <w:szCs w:val="28"/>
        </w:rPr>
        <w:t>сельский дом</w:t>
      </w: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E1712">
        <w:rPr>
          <w:rFonts w:ascii="Times New Roman" w:hAnsi="Times New Roman" w:cs="Times New Roman"/>
          <w:b/>
          <w:sz w:val="28"/>
          <w:szCs w:val="28"/>
        </w:rPr>
        <w:t>культуры»</w:t>
      </w: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A558E3" w:rsidP="00A558E3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A558E3" w:rsidP="00A558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58E3" w:rsidRDefault="00F74805" w:rsidP="00A558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44.8pt;margin-top:.9pt;width:51.75pt;height:27.75pt;z-index:251660288" strokeweight="1.5pt">
            <v:textbox style="mso-next-textbox:#_x0000_s1026">
              <w:txbxContent>
                <w:p w:rsidR="002430C5" w:rsidRPr="00D03133" w:rsidRDefault="002430C5" w:rsidP="00A558E3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0313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Топочная</w:t>
                  </w:r>
                </w:p>
                <w:p w:rsidR="002430C5" w:rsidRPr="00DE1712" w:rsidRDefault="002430C5" w:rsidP="00A558E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A558E3" w:rsidRDefault="00F74805" w:rsidP="00A55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80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72.55pt;margin-top:12.55pt;width:.05pt;height:34.5pt;z-index:251661312" o:connectortype="straight" strokeweight="1pt"/>
        </w:pict>
      </w:r>
    </w:p>
    <w:p w:rsidR="00A558E3" w:rsidRPr="00490B17" w:rsidRDefault="00A558E3" w:rsidP="00A558E3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B1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90B1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90B17">
        <w:rPr>
          <w:rFonts w:ascii="Times New Roman" w:hAnsi="Times New Roman" w:cs="Times New Roman"/>
          <w:sz w:val="24"/>
          <w:szCs w:val="24"/>
        </w:rPr>
        <w:t>, Т2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0B1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90B17">
        <w:rPr>
          <w:rFonts w:ascii="Times New Roman" w:hAnsi="Times New Roman" w:cs="Times New Roman"/>
          <w:sz w:val="24"/>
          <w:szCs w:val="24"/>
        </w:rPr>
        <w:t>=10 м</w:t>
      </w:r>
    </w:p>
    <w:p w:rsidR="00A558E3" w:rsidRDefault="00A558E3" w:rsidP="00A558E3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B17">
        <w:rPr>
          <w:rFonts w:ascii="Times New Roman" w:hAnsi="Times New Roman" w:cs="Times New Roman"/>
          <w:sz w:val="24"/>
          <w:szCs w:val="24"/>
        </w:rPr>
        <w:t>д=50</w:t>
      </w:r>
    </w:p>
    <w:p w:rsidR="00A558E3" w:rsidRPr="00490B17" w:rsidRDefault="00F74805" w:rsidP="00A558E3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99.8pt;margin-top:3.35pt;width:138pt;height:79.5pt;z-index:-251648000" strokeweight="1.5pt">
            <v:textbox style="mso-next-textbox:#_x0000_s1034">
              <w:txbxContent>
                <w:p w:rsidR="002430C5" w:rsidRDefault="002430C5" w:rsidP="00A558E3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430C5" w:rsidRPr="00E622E7" w:rsidRDefault="002430C5" w:rsidP="00A558E3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Pr="00E622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МДОУ СОШ </w:t>
                  </w:r>
                  <w:proofErr w:type="spellStart"/>
                  <w:r w:rsidRPr="00E622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proofErr w:type="spellEnd"/>
                  <w:r w:rsidRPr="00E622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E622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14 «Светлячок»</w:t>
                  </w:r>
                </w:p>
              </w:txbxContent>
            </v:textbox>
          </v:rect>
        </w:pict>
      </w:r>
    </w:p>
    <w:p w:rsidR="00A558E3" w:rsidRPr="00DE1712" w:rsidRDefault="00A558E3" w:rsidP="00A558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8E3" w:rsidRDefault="00A558E3" w:rsidP="00A558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E3CEE" w:rsidRPr="00B8137B" w:rsidRDefault="00F74805" w:rsidP="00A558E3">
      <w:pPr>
        <w:jc w:val="center"/>
        <w:rPr>
          <w:rFonts w:ascii="Times New Roman" w:hAnsi="Times New Roman"/>
          <w:b/>
          <w:sz w:val="16"/>
          <w:szCs w:val="16"/>
        </w:rPr>
      </w:pPr>
      <w:r w:rsidRPr="00F74805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rect id="_x0000_s1036" style="position:absolute;left:0;text-align:left;margin-left:127.35pt;margin-top:4.6pt;width:224.4pt;height:93.5pt;z-index:-251646976" strokeweight="1.5pt"/>
        </w:pict>
      </w:r>
    </w:p>
    <w:p w:rsidR="00B8137B" w:rsidRDefault="00AE3CEE" w:rsidP="00AE3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7B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="00B8137B">
        <w:rPr>
          <w:rFonts w:ascii="Times New Roman" w:hAnsi="Times New Roman" w:cs="Times New Roman"/>
          <w:b/>
          <w:sz w:val="28"/>
          <w:szCs w:val="28"/>
        </w:rPr>
        <w:t>«Рефлекторский</w:t>
      </w:r>
    </w:p>
    <w:p w:rsidR="00AE3CEE" w:rsidRPr="00B8137B" w:rsidRDefault="00B8137B" w:rsidP="00AE3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7B">
        <w:rPr>
          <w:rFonts w:ascii="Times New Roman" w:hAnsi="Times New Roman" w:cs="Times New Roman"/>
          <w:b/>
          <w:sz w:val="28"/>
          <w:szCs w:val="28"/>
        </w:rPr>
        <w:t>сельский дом культуры</w:t>
      </w:r>
      <w:r w:rsidR="00AE3CEE" w:rsidRPr="00B8137B">
        <w:rPr>
          <w:rFonts w:ascii="Times New Roman" w:hAnsi="Times New Roman" w:cs="Times New Roman"/>
          <w:b/>
          <w:sz w:val="28"/>
          <w:szCs w:val="28"/>
        </w:rPr>
        <w:t>»</w:t>
      </w:r>
    </w:p>
    <w:p w:rsidR="00AE3CEE" w:rsidRPr="00B8137B" w:rsidRDefault="00AE3CEE" w:rsidP="00AE3C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7B">
        <w:rPr>
          <w:rFonts w:ascii="Times New Roman" w:hAnsi="Times New Roman" w:cs="Times New Roman"/>
          <w:b/>
          <w:sz w:val="28"/>
          <w:szCs w:val="28"/>
        </w:rPr>
        <w:t>ул. Ленина</w:t>
      </w:r>
      <w:r w:rsidR="00B8137B" w:rsidRPr="00B8137B">
        <w:rPr>
          <w:rFonts w:ascii="Times New Roman" w:hAnsi="Times New Roman" w:cs="Times New Roman"/>
          <w:b/>
          <w:sz w:val="28"/>
          <w:szCs w:val="28"/>
        </w:rPr>
        <w:t>,</w:t>
      </w:r>
      <w:r w:rsidRPr="00B8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37B" w:rsidRPr="00B8137B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B8137B">
        <w:rPr>
          <w:rFonts w:ascii="Times New Roman" w:hAnsi="Times New Roman" w:cs="Times New Roman"/>
          <w:b/>
          <w:sz w:val="28"/>
          <w:szCs w:val="28"/>
        </w:rPr>
        <w:t>17</w:t>
      </w:r>
    </w:p>
    <w:p w:rsidR="00AE3CEE" w:rsidRDefault="00AE3CEE" w:rsidP="00A558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CEE" w:rsidRPr="003228B3" w:rsidRDefault="00F74805" w:rsidP="00A558E3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ru-RU"/>
        </w:rPr>
        <w:pict>
          <v:shape id="_x0000_s1038" type="#_x0000_t32" style="position:absolute;left:0;text-align:left;margin-left:237.75pt;margin-top:.7pt;width:0;height:83.15pt;z-index:251671552" o:connectortype="straight" strokecolor="black [3213]"/>
        </w:pict>
      </w:r>
    </w:p>
    <w:p w:rsidR="00AE3CEE" w:rsidRPr="003228B3" w:rsidRDefault="00B8137B" w:rsidP="00B8137B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228B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228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228B3">
        <w:rPr>
          <w:rFonts w:ascii="Times New Roman" w:hAnsi="Times New Roman" w:cs="Times New Roman"/>
          <w:sz w:val="24"/>
          <w:szCs w:val="24"/>
        </w:rPr>
        <w:t>, Т2.</w:t>
      </w:r>
    </w:p>
    <w:p w:rsidR="00AE3CEE" w:rsidRPr="003228B3" w:rsidRDefault="00B8137B" w:rsidP="00B8137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8B3">
        <w:rPr>
          <w:rFonts w:ascii="Times New Roman" w:hAnsi="Times New Roman" w:cs="Times New Roman"/>
          <w:sz w:val="24"/>
          <w:szCs w:val="24"/>
        </w:rPr>
        <w:tab/>
      </w:r>
      <w:r w:rsidRPr="003228B3">
        <w:rPr>
          <w:rFonts w:ascii="Times New Roman" w:hAnsi="Times New Roman" w:cs="Times New Roman"/>
          <w:sz w:val="24"/>
          <w:szCs w:val="24"/>
        </w:rPr>
        <w:tab/>
      </w:r>
      <w:r w:rsidR="001F3F81">
        <w:rPr>
          <w:rFonts w:ascii="Times New Roman" w:hAnsi="Times New Roman" w:cs="Times New Roman"/>
          <w:sz w:val="24"/>
          <w:szCs w:val="24"/>
        </w:rPr>
        <w:t>д</w:t>
      </w:r>
      <w:r w:rsidRPr="003228B3">
        <w:rPr>
          <w:rFonts w:ascii="Times New Roman" w:hAnsi="Times New Roman" w:cs="Times New Roman"/>
          <w:sz w:val="24"/>
          <w:szCs w:val="24"/>
        </w:rPr>
        <w:t>=100 м.</w:t>
      </w:r>
    </w:p>
    <w:p w:rsidR="00AE3CEE" w:rsidRPr="003228B3" w:rsidRDefault="00B8137B" w:rsidP="00B8137B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8B3">
        <w:rPr>
          <w:rFonts w:ascii="Times New Roman" w:hAnsi="Times New Roman" w:cs="Times New Roman"/>
          <w:sz w:val="24"/>
          <w:szCs w:val="24"/>
        </w:rPr>
        <w:tab/>
      </w:r>
      <w:r w:rsidRPr="003228B3">
        <w:rPr>
          <w:rFonts w:ascii="Times New Roman" w:hAnsi="Times New Roman" w:cs="Times New Roman"/>
          <w:sz w:val="24"/>
          <w:szCs w:val="24"/>
        </w:rPr>
        <w:tab/>
      </w:r>
      <w:r w:rsidR="001F3F8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228B3">
        <w:rPr>
          <w:rFonts w:ascii="Times New Roman" w:hAnsi="Times New Roman" w:cs="Times New Roman"/>
          <w:sz w:val="24"/>
          <w:szCs w:val="24"/>
        </w:rPr>
        <w:t xml:space="preserve"> = 8 м.</w:t>
      </w:r>
    </w:p>
    <w:p w:rsidR="00AE3CEE" w:rsidRPr="00B8137B" w:rsidRDefault="00F74805" w:rsidP="00A558E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4805">
        <w:rPr>
          <w:rFonts w:ascii="Times New Roman" w:hAnsi="Times New Roman" w:cs="Times New Roman"/>
          <w:b/>
          <w:sz w:val="28"/>
          <w:szCs w:val="28"/>
        </w:rPr>
        <w:pict>
          <v:rect id="_x0000_s1037" style="position:absolute;left:0;text-align:left;margin-left:170.4pt;margin-top:7.05pt;width:129.75pt;height:50.35pt;z-index:-251645952" strokeweight="1.5pt"/>
        </w:pict>
      </w:r>
    </w:p>
    <w:p w:rsidR="00AE3CEE" w:rsidRPr="00B8137B" w:rsidRDefault="00B8137B" w:rsidP="00B81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7B">
        <w:rPr>
          <w:rFonts w:ascii="Times New Roman" w:hAnsi="Times New Roman" w:cs="Times New Roman"/>
          <w:b/>
          <w:sz w:val="28"/>
          <w:szCs w:val="28"/>
        </w:rPr>
        <w:t>Топочная</w:t>
      </w:r>
    </w:p>
    <w:p w:rsidR="00B8137B" w:rsidRPr="00B8137B" w:rsidRDefault="00B8137B" w:rsidP="00B813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7B">
        <w:rPr>
          <w:rFonts w:ascii="Times New Roman" w:hAnsi="Times New Roman" w:cs="Times New Roman"/>
          <w:b/>
          <w:sz w:val="28"/>
          <w:szCs w:val="28"/>
        </w:rPr>
        <w:t>ул. Ленина, д. 17 а</w:t>
      </w:r>
    </w:p>
    <w:p w:rsidR="00AE3CEE" w:rsidRPr="00024B8E" w:rsidRDefault="00AE3CEE" w:rsidP="00A558E3">
      <w:pPr>
        <w:jc w:val="center"/>
        <w:rPr>
          <w:rFonts w:ascii="Times New Roman" w:hAnsi="Times New Roman"/>
          <w:b/>
          <w:sz w:val="16"/>
          <w:szCs w:val="16"/>
        </w:rPr>
      </w:pPr>
    </w:p>
    <w:p w:rsidR="00AE3CEE" w:rsidRPr="00024B8E" w:rsidRDefault="00AE3CEE" w:rsidP="00A558E3">
      <w:pPr>
        <w:jc w:val="center"/>
        <w:rPr>
          <w:rFonts w:ascii="Times New Roman" w:hAnsi="Times New Roman"/>
          <w:b/>
          <w:sz w:val="16"/>
          <w:szCs w:val="16"/>
        </w:rPr>
      </w:pPr>
    </w:p>
    <w:p w:rsidR="00024B8E" w:rsidRPr="003228B3" w:rsidRDefault="00F74805" w:rsidP="00A558E3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ru-RU"/>
        </w:rPr>
        <w:pict>
          <v:rect id="_x0000_s1041" style="position:absolute;left:0;text-align:left;margin-left:283.95pt;margin-top:2.6pt;width:170.4pt;height:91.35pt;z-index:-251642880" strokeweight="1.5pt"/>
        </w:pict>
      </w:r>
      <w:r>
        <w:rPr>
          <w:rFonts w:ascii="Times New Roman" w:hAnsi="Times New Roman"/>
          <w:b/>
          <w:noProof/>
          <w:sz w:val="16"/>
          <w:szCs w:val="16"/>
          <w:lang w:eastAsia="ru-RU"/>
        </w:rPr>
        <w:pict>
          <v:rect id="_x0000_s1040" style="position:absolute;left:0;text-align:left;margin-left:45.75pt;margin-top:10.9pt;width:87.6pt;height:51.6pt;z-index:-251643904" strokecolor="black [3213]" strokeweight="1.5pt"/>
        </w:pict>
      </w:r>
    </w:p>
    <w:p w:rsidR="00024B8E" w:rsidRPr="003228B3" w:rsidRDefault="00024B8E" w:rsidP="00024B8E">
      <w:pPr>
        <w:pStyle w:val="a3"/>
        <w:rPr>
          <w:rFonts w:ascii="Times New Roman" w:hAnsi="Times New Roman"/>
          <w:b/>
          <w:sz w:val="24"/>
          <w:szCs w:val="24"/>
        </w:rPr>
      </w:pPr>
      <w:r w:rsidRPr="003228B3">
        <w:rPr>
          <w:b/>
          <w:sz w:val="24"/>
          <w:szCs w:val="24"/>
        </w:rPr>
        <w:t xml:space="preserve">                       </w:t>
      </w:r>
      <w:r w:rsidRPr="003228B3">
        <w:rPr>
          <w:rFonts w:ascii="Times New Roman" w:hAnsi="Times New Roman" w:cs="Times New Roman"/>
          <w:b/>
          <w:sz w:val="24"/>
          <w:szCs w:val="24"/>
        </w:rPr>
        <w:t>Топочная</w:t>
      </w:r>
      <w:r w:rsidRPr="003228B3">
        <w:rPr>
          <w:rFonts w:ascii="Times New Roman" w:hAnsi="Times New Roman" w:cs="Times New Roman"/>
          <w:b/>
          <w:sz w:val="24"/>
          <w:szCs w:val="24"/>
        </w:rPr>
        <w:tab/>
      </w:r>
      <w:r w:rsidR="006C6B0D" w:rsidRPr="003228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28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6B0D" w:rsidRPr="0032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B0D" w:rsidRPr="003228B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6C6B0D" w:rsidRPr="003228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C6B0D" w:rsidRPr="003228B3">
        <w:rPr>
          <w:rFonts w:ascii="Times New Roman" w:hAnsi="Times New Roman" w:cs="Times New Roman"/>
          <w:sz w:val="24"/>
          <w:szCs w:val="24"/>
        </w:rPr>
        <w:t>, Т2</w:t>
      </w:r>
      <w:r w:rsidR="006C6B0D" w:rsidRPr="003228B3">
        <w:rPr>
          <w:rFonts w:ascii="Times New Roman" w:hAnsi="Times New Roman" w:cs="Times New Roman"/>
          <w:b/>
          <w:sz w:val="24"/>
          <w:szCs w:val="24"/>
        </w:rPr>
        <w:t>.</w:t>
      </w:r>
      <w:r w:rsidRPr="003228B3">
        <w:rPr>
          <w:rFonts w:ascii="Times New Roman" w:hAnsi="Times New Roman" w:cs="Times New Roman"/>
          <w:b/>
          <w:sz w:val="24"/>
          <w:szCs w:val="24"/>
        </w:rPr>
        <w:tab/>
      </w:r>
      <w:r w:rsidRPr="003228B3">
        <w:rPr>
          <w:rFonts w:ascii="Times New Roman" w:hAnsi="Times New Roman" w:cs="Times New Roman"/>
          <w:b/>
          <w:sz w:val="24"/>
          <w:szCs w:val="24"/>
        </w:rPr>
        <w:tab/>
      </w:r>
      <w:r w:rsidRPr="003228B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C6B0D" w:rsidRPr="003228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228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28B3">
        <w:rPr>
          <w:rFonts w:ascii="Times New Roman" w:hAnsi="Times New Roman"/>
          <w:b/>
          <w:sz w:val="24"/>
          <w:szCs w:val="24"/>
        </w:rPr>
        <w:t>МДОУ СОШ</w:t>
      </w:r>
    </w:p>
    <w:p w:rsidR="00024B8E" w:rsidRPr="003228B3" w:rsidRDefault="00645AC2" w:rsidP="00645AC2">
      <w:pPr>
        <w:pStyle w:val="a3"/>
        <w:rPr>
          <w:rFonts w:ascii="Times New Roman" w:hAnsi="Times New Roman"/>
          <w:b/>
          <w:sz w:val="24"/>
          <w:szCs w:val="24"/>
        </w:rPr>
      </w:pPr>
      <w:r w:rsidRPr="003228B3">
        <w:rPr>
          <w:rFonts w:ascii="Times New Roman" w:hAnsi="Times New Roman" w:cs="Times New Roman"/>
          <w:b/>
          <w:sz w:val="24"/>
          <w:szCs w:val="24"/>
        </w:rPr>
        <w:t xml:space="preserve">                ул. </w:t>
      </w:r>
      <w:proofErr w:type="gramStart"/>
      <w:r w:rsidRPr="003228B3">
        <w:rPr>
          <w:rFonts w:ascii="Times New Roman" w:hAnsi="Times New Roman" w:cs="Times New Roman"/>
          <w:b/>
          <w:sz w:val="24"/>
          <w:szCs w:val="24"/>
        </w:rPr>
        <w:t>Стадионная</w:t>
      </w:r>
      <w:proofErr w:type="gramEnd"/>
      <w:r w:rsidRPr="003228B3">
        <w:rPr>
          <w:rFonts w:ascii="Times New Roman" w:hAnsi="Times New Roman" w:cs="Times New Roman"/>
          <w:b/>
          <w:sz w:val="24"/>
          <w:szCs w:val="24"/>
        </w:rPr>
        <w:t xml:space="preserve">,        </w:t>
      </w:r>
      <w:r w:rsidR="0032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F81">
        <w:rPr>
          <w:rFonts w:ascii="Times New Roman" w:hAnsi="Times New Roman" w:cs="Times New Roman"/>
          <w:sz w:val="24"/>
          <w:szCs w:val="24"/>
        </w:rPr>
        <w:t>д</w:t>
      </w:r>
      <w:r w:rsidR="006C6B0D" w:rsidRPr="003228B3">
        <w:rPr>
          <w:rFonts w:ascii="Times New Roman" w:hAnsi="Times New Roman" w:cs="Times New Roman"/>
          <w:sz w:val="24"/>
          <w:szCs w:val="24"/>
        </w:rPr>
        <w:t>=</w:t>
      </w:r>
      <w:r w:rsidR="001F3F81">
        <w:rPr>
          <w:rFonts w:ascii="Times New Roman" w:hAnsi="Times New Roman" w:cs="Times New Roman"/>
          <w:sz w:val="24"/>
          <w:szCs w:val="24"/>
        </w:rPr>
        <w:t>5</w:t>
      </w:r>
      <w:r w:rsidR="006C6B0D" w:rsidRPr="003228B3">
        <w:rPr>
          <w:rFonts w:ascii="Times New Roman" w:hAnsi="Times New Roman" w:cs="Times New Roman"/>
          <w:sz w:val="24"/>
          <w:szCs w:val="24"/>
        </w:rPr>
        <w:t>0 м</w:t>
      </w:r>
      <w:r w:rsidR="006C6B0D" w:rsidRPr="003228B3">
        <w:rPr>
          <w:rFonts w:ascii="Times New Roman" w:hAnsi="Times New Roman" w:cs="Times New Roman"/>
          <w:b/>
          <w:sz w:val="24"/>
          <w:szCs w:val="24"/>
        </w:rPr>
        <w:t>.</w:t>
      </w:r>
      <w:r w:rsidRPr="003228B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24B8E" w:rsidRPr="003228B3">
        <w:rPr>
          <w:rFonts w:ascii="Times New Roman" w:hAnsi="Times New Roman"/>
          <w:b/>
          <w:sz w:val="24"/>
          <w:szCs w:val="24"/>
        </w:rPr>
        <w:t xml:space="preserve">           </w:t>
      </w:r>
      <w:r w:rsidR="006C6B0D" w:rsidRPr="003228B3">
        <w:rPr>
          <w:rFonts w:ascii="Times New Roman" w:hAnsi="Times New Roman"/>
          <w:b/>
          <w:sz w:val="24"/>
          <w:szCs w:val="24"/>
        </w:rPr>
        <w:t xml:space="preserve">   </w:t>
      </w:r>
      <w:r w:rsidR="001F3F81">
        <w:rPr>
          <w:rFonts w:ascii="Times New Roman" w:hAnsi="Times New Roman"/>
          <w:b/>
          <w:sz w:val="24"/>
          <w:szCs w:val="24"/>
        </w:rPr>
        <w:t xml:space="preserve">  </w:t>
      </w:r>
      <w:r w:rsidR="006C6B0D" w:rsidRPr="003228B3">
        <w:rPr>
          <w:rFonts w:ascii="Times New Roman" w:hAnsi="Times New Roman"/>
          <w:b/>
          <w:sz w:val="24"/>
          <w:szCs w:val="24"/>
        </w:rPr>
        <w:t xml:space="preserve">      </w:t>
      </w:r>
      <w:r w:rsidR="00024B8E" w:rsidRPr="003228B3">
        <w:rPr>
          <w:rFonts w:ascii="Times New Roman" w:hAnsi="Times New Roman"/>
          <w:b/>
          <w:sz w:val="24"/>
          <w:szCs w:val="24"/>
        </w:rPr>
        <w:t xml:space="preserve"> «Детский сад № 19</w:t>
      </w:r>
    </w:p>
    <w:p w:rsidR="00024B8E" w:rsidRPr="003228B3" w:rsidRDefault="00F74805" w:rsidP="00645AC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5" type="#_x0000_t32" style="position:absolute;margin-left:133.35pt;margin-top:-.25pt;width:150.6pt;height:0;z-index:251677696" o:connectortype="straight" strokeweight="1pt"/>
        </w:pict>
      </w:r>
      <w:r w:rsidR="00024B8E" w:rsidRPr="003228B3">
        <w:rPr>
          <w:rFonts w:ascii="Times New Roman" w:hAnsi="Times New Roman"/>
          <w:b/>
          <w:sz w:val="24"/>
          <w:szCs w:val="24"/>
        </w:rPr>
        <w:t xml:space="preserve">   </w:t>
      </w:r>
      <w:r w:rsidR="00645AC2" w:rsidRPr="003228B3">
        <w:rPr>
          <w:rFonts w:ascii="Times New Roman" w:hAnsi="Times New Roman" w:cs="Times New Roman"/>
          <w:b/>
          <w:sz w:val="24"/>
          <w:szCs w:val="24"/>
        </w:rPr>
        <w:t xml:space="preserve">                       д. 6</w:t>
      </w:r>
      <w:r w:rsidR="00024B8E" w:rsidRPr="003228B3">
        <w:rPr>
          <w:rFonts w:ascii="Times New Roman" w:hAnsi="Times New Roman"/>
          <w:b/>
          <w:sz w:val="24"/>
          <w:szCs w:val="24"/>
        </w:rPr>
        <w:t xml:space="preserve">  </w:t>
      </w:r>
      <w:r w:rsidR="00645AC2" w:rsidRPr="003228B3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228B3">
        <w:rPr>
          <w:rFonts w:ascii="Times New Roman" w:hAnsi="Times New Roman"/>
          <w:b/>
          <w:sz w:val="24"/>
          <w:szCs w:val="24"/>
        </w:rPr>
        <w:t xml:space="preserve">   </w:t>
      </w:r>
      <w:r w:rsidR="00645AC2" w:rsidRPr="003228B3">
        <w:rPr>
          <w:rFonts w:ascii="Times New Roman" w:hAnsi="Times New Roman"/>
          <w:b/>
          <w:sz w:val="24"/>
          <w:szCs w:val="24"/>
        </w:rPr>
        <w:t xml:space="preserve"> </w:t>
      </w:r>
      <w:r w:rsidR="001F3F8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C6B0D" w:rsidRPr="003228B3">
        <w:rPr>
          <w:rFonts w:ascii="Times New Roman" w:hAnsi="Times New Roman" w:cs="Times New Roman"/>
          <w:sz w:val="24"/>
          <w:szCs w:val="24"/>
        </w:rPr>
        <w:t xml:space="preserve"> = </w:t>
      </w:r>
      <w:r w:rsidR="001F3F81">
        <w:rPr>
          <w:rFonts w:ascii="Times New Roman" w:hAnsi="Times New Roman" w:cs="Times New Roman"/>
          <w:sz w:val="24"/>
          <w:szCs w:val="24"/>
        </w:rPr>
        <w:t>13</w:t>
      </w:r>
      <w:r w:rsidR="006C6B0D" w:rsidRPr="003228B3">
        <w:rPr>
          <w:rFonts w:ascii="Times New Roman" w:hAnsi="Times New Roman" w:cs="Times New Roman"/>
          <w:sz w:val="24"/>
          <w:szCs w:val="24"/>
        </w:rPr>
        <w:t xml:space="preserve"> м</w:t>
      </w:r>
      <w:r w:rsidR="006C6B0D" w:rsidRPr="003228B3">
        <w:rPr>
          <w:rFonts w:ascii="Times New Roman" w:hAnsi="Times New Roman" w:cs="Times New Roman"/>
          <w:b/>
          <w:sz w:val="24"/>
          <w:szCs w:val="24"/>
        </w:rPr>
        <w:t>.</w:t>
      </w:r>
      <w:r w:rsidR="00645AC2" w:rsidRPr="003228B3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228B3">
        <w:rPr>
          <w:rFonts w:ascii="Times New Roman" w:hAnsi="Times New Roman"/>
          <w:b/>
          <w:sz w:val="24"/>
          <w:szCs w:val="24"/>
        </w:rPr>
        <w:t xml:space="preserve">    </w:t>
      </w:r>
      <w:r w:rsidR="006C6B0D" w:rsidRPr="003228B3">
        <w:rPr>
          <w:rFonts w:ascii="Times New Roman" w:hAnsi="Times New Roman"/>
          <w:b/>
          <w:sz w:val="24"/>
          <w:szCs w:val="24"/>
        </w:rPr>
        <w:t xml:space="preserve">   </w:t>
      </w:r>
      <w:r w:rsidR="00024B8E" w:rsidRPr="003228B3">
        <w:rPr>
          <w:rFonts w:ascii="Times New Roman" w:hAnsi="Times New Roman"/>
          <w:b/>
          <w:sz w:val="24"/>
          <w:szCs w:val="24"/>
        </w:rPr>
        <w:t xml:space="preserve">   </w:t>
      </w:r>
      <w:r w:rsidR="001F3F8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024B8E" w:rsidRPr="003228B3">
        <w:rPr>
          <w:rFonts w:ascii="Times New Roman" w:hAnsi="Times New Roman"/>
          <w:b/>
          <w:sz w:val="24"/>
          <w:szCs w:val="24"/>
        </w:rPr>
        <w:t xml:space="preserve">  «Сказка»</w:t>
      </w:r>
    </w:p>
    <w:p w:rsidR="006C6B0D" w:rsidRPr="003228B3" w:rsidRDefault="006C6B0D" w:rsidP="00645A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28B3">
        <w:rPr>
          <w:rFonts w:ascii="Times New Roman" w:hAnsi="Times New Roman"/>
          <w:b/>
          <w:sz w:val="24"/>
          <w:szCs w:val="24"/>
        </w:rPr>
        <w:tab/>
      </w:r>
      <w:r w:rsidRPr="003228B3">
        <w:rPr>
          <w:rFonts w:ascii="Times New Roman" w:hAnsi="Times New Roman"/>
          <w:b/>
          <w:sz w:val="24"/>
          <w:szCs w:val="24"/>
        </w:rPr>
        <w:tab/>
      </w:r>
      <w:r w:rsidRPr="003228B3">
        <w:rPr>
          <w:rFonts w:ascii="Times New Roman" w:hAnsi="Times New Roman"/>
          <w:b/>
          <w:sz w:val="24"/>
          <w:szCs w:val="24"/>
        </w:rPr>
        <w:tab/>
      </w:r>
      <w:r w:rsidRPr="003228B3">
        <w:rPr>
          <w:rFonts w:ascii="Times New Roman" w:hAnsi="Times New Roman"/>
          <w:b/>
          <w:sz w:val="24"/>
          <w:szCs w:val="24"/>
        </w:rPr>
        <w:tab/>
      </w:r>
      <w:r w:rsidRPr="003228B3">
        <w:rPr>
          <w:rFonts w:ascii="Times New Roman" w:hAnsi="Times New Roman"/>
          <w:b/>
          <w:sz w:val="24"/>
          <w:szCs w:val="24"/>
        </w:rPr>
        <w:tab/>
      </w:r>
      <w:r w:rsidRPr="003228B3">
        <w:rPr>
          <w:rFonts w:ascii="Times New Roman" w:hAnsi="Times New Roman"/>
          <w:b/>
          <w:sz w:val="24"/>
          <w:szCs w:val="24"/>
        </w:rPr>
        <w:tab/>
      </w:r>
      <w:r w:rsidRPr="003228B3">
        <w:rPr>
          <w:rFonts w:ascii="Times New Roman" w:hAnsi="Times New Roman"/>
          <w:b/>
          <w:sz w:val="24"/>
          <w:szCs w:val="24"/>
        </w:rPr>
        <w:tab/>
      </w:r>
      <w:r w:rsidRPr="003228B3">
        <w:rPr>
          <w:rFonts w:ascii="Times New Roman" w:hAnsi="Times New Roman"/>
          <w:b/>
          <w:sz w:val="24"/>
          <w:szCs w:val="24"/>
        </w:rPr>
        <w:tab/>
      </w:r>
      <w:r w:rsidRPr="003228B3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3228B3">
        <w:rPr>
          <w:rFonts w:ascii="Times New Roman" w:hAnsi="Times New Roman" w:cs="Times New Roman"/>
          <w:b/>
          <w:sz w:val="24"/>
          <w:szCs w:val="24"/>
        </w:rPr>
        <w:t>ул. Стадионная, д. 6</w:t>
      </w:r>
    </w:p>
    <w:p w:rsidR="00024B8E" w:rsidRPr="003228B3" w:rsidRDefault="00024B8E" w:rsidP="00A558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4B8E" w:rsidRPr="003228B3" w:rsidRDefault="00024B8E" w:rsidP="00A558E3">
      <w:pPr>
        <w:jc w:val="center"/>
        <w:rPr>
          <w:rFonts w:ascii="Times New Roman" w:hAnsi="Times New Roman"/>
          <w:b/>
          <w:sz w:val="16"/>
          <w:szCs w:val="16"/>
        </w:rPr>
      </w:pPr>
    </w:p>
    <w:p w:rsidR="006C6B0D" w:rsidRPr="003228B3" w:rsidRDefault="006C6B0D" w:rsidP="00A558E3">
      <w:pPr>
        <w:jc w:val="center"/>
        <w:rPr>
          <w:rFonts w:ascii="Times New Roman" w:hAnsi="Times New Roman"/>
          <w:b/>
          <w:sz w:val="16"/>
          <w:szCs w:val="16"/>
        </w:rPr>
      </w:pPr>
    </w:p>
    <w:p w:rsidR="006C6B0D" w:rsidRPr="003228B3" w:rsidRDefault="006C6B0D" w:rsidP="00A558E3">
      <w:pPr>
        <w:jc w:val="center"/>
        <w:rPr>
          <w:rFonts w:ascii="Times New Roman" w:hAnsi="Times New Roman"/>
          <w:b/>
          <w:sz w:val="16"/>
          <w:szCs w:val="16"/>
        </w:rPr>
      </w:pPr>
    </w:p>
    <w:p w:rsidR="006C6B0D" w:rsidRPr="003228B3" w:rsidRDefault="00F74805" w:rsidP="006C6B0D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ru-RU"/>
        </w:rPr>
        <w:pict>
          <v:shape id="_x0000_s1046" type="#_x0000_t32" style="position:absolute;left:0;text-align:left;margin-left:133.35pt;margin-top:14.1pt;width:150.6pt;height:.6pt;flip:y;z-index:251678720" o:connectortype="straight" strokeweight="1pt"/>
        </w:pict>
      </w:r>
      <w:r>
        <w:rPr>
          <w:rFonts w:ascii="Times New Roman" w:hAnsi="Times New Roman"/>
          <w:b/>
          <w:noProof/>
          <w:sz w:val="16"/>
          <w:szCs w:val="16"/>
          <w:lang w:eastAsia="ru-RU"/>
        </w:rPr>
        <w:pict>
          <v:rect id="_x0000_s1044" style="position:absolute;left:0;text-align:left;margin-left:283.95pt;margin-top:2.6pt;width:170.4pt;height:91.35pt;z-index:-251639808" strokeweight="1.5pt"/>
        </w:pict>
      </w:r>
      <w:r>
        <w:rPr>
          <w:rFonts w:ascii="Times New Roman" w:hAnsi="Times New Roman"/>
          <w:b/>
          <w:noProof/>
          <w:sz w:val="16"/>
          <w:szCs w:val="16"/>
          <w:lang w:eastAsia="ru-RU"/>
        </w:rPr>
        <w:pict>
          <v:rect id="_x0000_s1043" style="position:absolute;left:0;text-align:left;margin-left:45.75pt;margin-top:10.9pt;width:87.6pt;height:51.6pt;z-index:-251640832" strokecolor="black [3213]" strokeweight="1.5pt"/>
        </w:pict>
      </w:r>
    </w:p>
    <w:p w:rsidR="006C6B0D" w:rsidRPr="003228B3" w:rsidRDefault="006C6B0D" w:rsidP="006C6B0D">
      <w:pPr>
        <w:pStyle w:val="a3"/>
        <w:rPr>
          <w:rFonts w:ascii="Times New Roman" w:hAnsi="Times New Roman"/>
          <w:b/>
          <w:sz w:val="24"/>
          <w:szCs w:val="24"/>
        </w:rPr>
      </w:pPr>
      <w:r w:rsidRPr="003228B3">
        <w:rPr>
          <w:b/>
          <w:sz w:val="24"/>
          <w:szCs w:val="24"/>
        </w:rPr>
        <w:t xml:space="preserve">                       </w:t>
      </w:r>
      <w:r w:rsidRPr="003228B3">
        <w:rPr>
          <w:rFonts w:ascii="Times New Roman" w:hAnsi="Times New Roman" w:cs="Times New Roman"/>
          <w:b/>
          <w:sz w:val="24"/>
          <w:szCs w:val="24"/>
        </w:rPr>
        <w:t>Топочная</w:t>
      </w:r>
      <w:r w:rsidRPr="003228B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3228B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228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228B3">
        <w:rPr>
          <w:rFonts w:ascii="Times New Roman" w:hAnsi="Times New Roman" w:cs="Times New Roman"/>
          <w:sz w:val="24"/>
          <w:szCs w:val="24"/>
        </w:rPr>
        <w:t>, Т2</w:t>
      </w:r>
      <w:r w:rsidRPr="003228B3">
        <w:rPr>
          <w:rFonts w:ascii="Times New Roman" w:hAnsi="Times New Roman" w:cs="Times New Roman"/>
          <w:b/>
          <w:sz w:val="24"/>
          <w:szCs w:val="24"/>
        </w:rPr>
        <w:tab/>
      </w:r>
      <w:r w:rsidRPr="003228B3">
        <w:rPr>
          <w:rFonts w:ascii="Times New Roman" w:hAnsi="Times New Roman" w:cs="Times New Roman"/>
          <w:b/>
          <w:sz w:val="24"/>
          <w:szCs w:val="24"/>
        </w:rPr>
        <w:tab/>
      </w:r>
      <w:r w:rsidRPr="003228B3">
        <w:rPr>
          <w:rFonts w:ascii="Times New Roman" w:hAnsi="Times New Roman" w:cs="Times New Roman"/>
          <w:b/>
          <w:sz w:val="24"/>
          <w:szCs w:val="24"/>
        </w:rPr>
        <w:tab/>
      </w:r>
      <w:r w:rsidRPr="003228B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3228B3">
        <w:rPr>
          <w:rFonts w:ascii="Times New Roman" w:hAnsi="Times New Roman"/>
          <w:b/>
          <w:sz w:val="24"/>
          <w:szCs w:val="24"/>
        </w:rPr>
        <w:t>МОУ СОШ</w:t>
      </w:r>
    </w:p>
    <w:p w:rsidR="006C6B0D" w:rsidRPr="003228B3" w:rsidRDefault="006C6B0D" w:rsidP="006C6B0D">
      <w:pPr>
        <w:pStyle w:val="a3"/>
        <w:rPr>
          <w:rFonts w:ascii="Times New Roman" w:hAnsi="Times New Roman"/>
          <w:b/>
          <w:sz w:val="24"/>
          <w:szCs w:val="24"/>
        </w:rPr>
      </w:pPr>
      <w:r w:rsidRPr="003228B3">
        <w:rPr>
          <w:rFonts w:ascii="Times New Roman" w:hAnsi="Times New Roman" w:cs="Times New Roman"/>
          <w:b/>
          <w:sz w:val="24"/>
          <w:szCs w:val="24"/>
        </w:rPr>
        <w:t xml:space="preserve">                ул. </w:t>
      </w:r>
      <w:proofErr w:type="gramStart"/>
      <w:r w:rsidRPr="003228B3">
        <w:rPr>
          <w:rFonts w:ascii="Times New Roman" w:hAnsi="Times New Roman" w:cs="Times New Roman"/>
          <w:b/>
          <w:sz w:val="24"/>
          <w:szCs w:val="24"/>
        </w:rPr>
        <w:t>Стадионная</w:t>
      </w:r>
      <w:proofErr w:type="gramEnd"/>
      <w:r w:rsidRPr="003228B3">
        <w:rPr>
          <w:rFonts w:ascii="Times New Roman" w:hAnsi="Times New Roman" w:cs="Times New Roman"/>
          <w:b/>
          <w:sz w:val="24"/>
          <w:szCs w:val="24"/>
        </w:rPr>
        <w:t xml:space="preserve">,       </w:t>
      </w:r>
      <w:r w:rsidR="001F3F81">
        <w:rPr>
          <w:rFonts w:ascii="Times New Roman" w:hAnsi="Times New Roman" w:cs="Times New Roman"/>
          <w:sz w:val="24"/>
          <w:szCs w:val="24"/>
        </w:rPr>
        <w:t>д</w:t>
      </w:r>
      <w:r w:rsidRPr="003228B3">
        <w:rPr>
          <w:rFonts w:ascii="Times New Roman" w:hAnsi="Times New Roman" w:cs="Times New Roman"/>
          <w:sz w:val="24"/>
          <w:szCs w:val="24"/>
        </w:rPr>
        <w:t>=</w:t>
      </w:r>
      <w:r w:rsidR="001F3F81">
        <w:rPr>
          <w:rFonts w:ascii="Times New Roman" w:hAnsi="Times New Roman" w:cs="Times New Roman"/>
          <w:sz w:val="24"/>
          <w:szCs w:val="24"/>
        </w:rPr>
        <w:t>5</w:t>
      </w:r>
      <w:r w:rsidRPr="003228B3">
        <w:rPr>
          <w:rFonts w:ascii="Times New Roman" w:hAnsi="Times New Roman" w:cs="Times New Roman"/>
          <w:sz w:val="24"/>
          <w:szCs w:val="24"/>
        </w:rPr>
        <w:t>0 м</w:t>
      </w:r>
      <w:r w:rsidRPr="003228B3">
        <w:rPr>
          <w:rFonts w:ascii="Times New Roman" w:hAnsi="Times New Roman" w:cs="Times New Roman"/>
          <w:b/>
          <w:sz w:val="28"/>
          <w:szCs w:val="28"/>
        </w:rPr>
        <w:t>.</w:t>
      </w:r>
      <w:r w:rsidRPr="0032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F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228B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F3F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28B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228B3">
        <w:rPr>
          <w:rFonts w:ascii="Times New Roman" w:hAnsi="Times New Roman"/>
          <w:b/>
          <w:sz w:val="24"/>
          <w:szCs w:val="24"/>
        </w:rPr>
        <w:t xml:space="preserve">    с. Рефлектор</w:t>
      </w:r>
    </w:p>
    <w:p w:rsidR="006C6B0D" w:rsidRPr="003228B3" w:rsidRDefault="006C6B0D" w:rsidP="006C6B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28B3">
        <w:rPr>
          <w:rFonts w:ascii="Times New Roman" w:hAnsi="Times New Roman"/>
          <w:b/>
          <w:sz w:val="24"/>
          <w:szCs w:val="24"/>
        </w:rPr>
        <w:t xml:space="preserve">   </w:t>
      </w:r>
      <w:r w:rsidRPr="003228B3">
        <w:rPr>
          <w:rFonts w:ascii="Times New Roman" w:hAnsi="Times New Roman" w:cs="Times New Roman"/>
          <w:b/>
          <w:sz w:val="24"/>
          <w:szCs w:val="24"/>
        </w:rPr>
        <w:t xml:space="preserve">                       д. 7</w:t>
      </w:r>
      <w:r w:rsidRPr="003228B3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F3F8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228B3">
        <w:rPr>
          <w:rFonts w:ascii="Times New Roman" w:hAnsi="Times New Roman" w:cs="Times New Roman"/>
          <w:sz w:val="24"/>
          <w:szCs w:val="24"/>
        </w:rPr>
        <w:t xml:space="preserve"> = </w:t>
      </w:r>
      <w:r w:rsidR="001F3F81">
        <w:rPr>
          <w:rFonts w:ascii="Times New Roman" w:hAnsi="Times New Roman" w:cs="Times New Roman"/>
          <w:sz w:val="24"/>
          <w:szCs w:val="24"/>
        </w:rPr>
        <w:t>10</w:t>
      </w:r>
      <w:r w:rsidRPr="003228B3">
        <w:rPr>
          <w:rFonts w:ascii="Times New Roman" w:hAnsi="Times New Roman" w:cs="Times New Roman"/>
          <w:sz w:val="24"/>
          <w:szCs w:val="24"/>
        </w:rPr>
        <w:t xml:space="preserve"> м</w:t>
      </w:r>
      <w:r w:rsidR="001F3F81">
        <w:rPr>
          <w:rFonts w:ascii="Times New Roman" w:hAnsi="Times New Roman" w:cs="Times New Roman"/>
          <w:sz w:val="24"/>
          <w:szCs w:val="24"/>
        </w:rPr>
        <w:t>.</w:t>
      </w:r>
      <w:r w:rsidR="003228B3" w:rsidRPr="003228B3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1F3F8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228B3" w:rsidRPr="003228B3">
        <w:rPr>
          <w:rFonts w:ascii="Times New Roman" w:hAnsi="Times New Roman"/>
          <w:b/>
          <w:sz w:val="24"/>
          <w:szCs w:val="24"/>
        </w:rPr>
        <w:t xml:space="preserve"> </w:t>
      </w:r>
      <w:r w:rsidR="003228B3" w:rsidRPr="0032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8B3" w:rsidRPr="003228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228B3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3228B3">
        <w:rPr>
          <w:rFonts w:ascii="Times New Roman" w:hAnsi="Times New Roman" w:cs="Times New Roman"/>
          <w:b/>
          <w:sz w:val="24"/>
          <w:szCs w:val="24"/>
        </w:rPr>
        <w:t>Стадионная</w:t>
      </w:r>
      <w:proofErr w:type="gramEnd"/>
      <w:r w:rsidRPr="003228B3">
        <w:rPr>
          <w:rFonts w:ascii="Times New Roman" w:hAnsi="Times New Roman" w:cs="Times New Roman"/>
          <w:b/>
          <w:sz w:val="24"/>
          <w:szCs w:val="24"/>
        </w:rPr>
        <w:t>, д. 7</w:t>
      </w:r>
    </w:p>
    <w:p w:rsidR="006C6B0D" w:rsidRPr="003228B3" w:rsidRDefault="006C6B0D" w:rsidP="006C6B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6B0D" w:rsidRDefault="006C6B0D" w:rsidP="006C6B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6B0D" w:rsidRDefault="006C6B0D" w:rsidP="00A558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CEE" w:rsidRDefault="00AE3C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558E3" w:rsidRDefault="00A558E3" w:rsidP="00A558E3">
      <w:pPr>
        <w:jc w:val="center"/>
        <w:rPr>
          <w:rFonts w:ascii="Times New Roman" w:hAnsi="Times New Roman"/>
          <w:b/>
          <w:sz w:val="28"/>
          <w:szCs w:val="28"/>
        </w:rPr>
      </w:pPr>
      <w:r w:rsidRPr="003D5433">
        <w:rPr>
          <w:rFonts w:ascii="Times New Roman" w:hAnsi="Times New Roman"/>
          <w:b/>
          <w:sz w:val="28"/>
          <w:szCs w:val="28"/>
        </w:rPr>
        <w:lastRenderedPageBreak/>
        <w:t>Результаты расчета годового расхода тепла и топлива</w:t>
      </w:r>
    </w:p>
    <w:tbl>
      <w:tblPr>
        <w:tblStyle w:val="a6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558E3" w:rsidTr="001B6BEC">
        <w:tc>
          <w:tcPr>
            <w:tcW w:w="675" w:type="dxa"/>
            <w:vAlign w:val="center"/>
          </w:tcPr>
          <w:p w:rsidR="00A558E3" w:rsidRDefault="00A558E3" w:rsidP="001B6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A558E3" w:rsidRDefault="00A558E3" w:rsidP="001B6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  <w:vAlign w:val="center"/>
          </w:tcPr>
          <w:p w:rsidR="00A558E3" w:rsidRDefault="00A558E3" w:rsidP="001B6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расход условного топлива, тыс.</w:t>
            </w:r>
            <w:r w:rsidR="00AE3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Т.У.Т.</w:t>
            </w:r>
          </w:p>
        </w:tc>
        <w:tc>
          <w:tcPr>
            <w:tcW w:w="1914" w:type="dxa"/>
            <w:vAlign w:val="center"/>
          </w:tcPr>
          <w:p w:rsidR="00A558E3" w:rsidRPr="003D5433" w:rsidRDefault="00A558E3" w:rsidP="001B6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Годовой расход природного газа, тыс.</w:t>
            </w:r>
            <w:r w:rsidR="001B6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1915" w:type="dxa"/>
            <w:vAlign w:val="center"/>
          </w:tcPr>
          <w:p w:rsidR="00A558E3" w:rsidRPr="003D5433" w:rsidRDefault="00A558E3" w:rsidP="001B6B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Часовой расход газа, НМ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</w:tr>
      <w:tr w:rsidR="00A558E3" w:rsidTr="001F3F81">
        <w:tc>
          <w:tcPr>
            <w:tcW w:w="675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8E3" w:rsidTr="00F1195D">
        <w:tc>
          <w:tcPr>
            <w:tcW w:w="675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пос. Целинный</w:t>
            </w:r>
          </w:p>
        </w:tc>
        <w:tc>
          <w:tcPr>
            <w:tcW w:w="1914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0,0914</w:t>
            </w:r>
          </w:p>
        </w:tc>
        <w:tc>
          <w:tcPr>
            <w:tcW w:w="1914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915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</w:tr>
      <w:tr w:rsidR="00F55B3E" w:rsidTr="00F1195D">
        <w:tc>
          <w:tcPr>
            <w:tcW w:w="675" w:type="dxa"/>
          </w:tcPr>
          <w:p w:rsidR="00F55B3E" w:rsidRDefault="00F55B3E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F55B3E" w:rsidRDefault="00F55B3E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с. Рефлектор</w:t>
            </w:r>
          </w:p>
        </w:tc>
        <w:tc>
          <w:tcPr>
            <w:tcW w:w="1914" w:type="dxa"/>
            <w:vAlign w:val="center"/>
          </w:tcPr>
          <w:p w:rsidR="00F55B3E" w:rsidRDefault="00F1195D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0,0411</w:t>
            </w:r>
          </w:p>
        </w:tc>
        <w:tc>
          <w:tcPr>
            <w:tcW w:w="1914" w:type="dxa"/>
            <w:vAlign w:val="center"/>
          </w:tcPr>
          <w:p w:rsidR="00F55B3E" w:rsidRDefault="00F1195D" w:rsidP="002247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2477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247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vAlign w:val="center"/>
          </w:tcPr>
          <w:p w:rsidR="00F55B3E" w:rsidRDefault="00F1195D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</w:tr>
      <w:tr w:rsidR="00A558E3" w:rsidTr="00F1195D">
        <w:tc>
          <w:tcPr>
            <w:tcW w:w="675" w:type="dxa"/>
          </w:tcPr>
          <w:p w:rsidR="00A558E3" w:rsidRDefault="00F55B3E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558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«Декабристский  сельский дом культуры»</w:t>
            </w:r>
          </w:p>
        </w:tc>
        <w:tc>
          <w:tcPr>
            <w:tcW w:w="1914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0,0335</w:t>
            </w:r>
          </w:p>
        </w:tc>
        <w:tc>
          <w:tcPr>
            <w:tcW w:w="1914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  <w:tc>
          <w:tcPr>
            <w:tcW w:w="1915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</w:tr>
      <w:tr w:rsidR="00F55B3E" w:rsidTr="00F1195D">
        <w:tc>
          <w:tcPr>
            <w:tcW w:w="675" w:type="dxa"/>
          </w:tcPr>
          <w:p w:rsidR="00F55B3E" w:rsidRDefault="00F55B3E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F55B3E" w:rsidRDefault="00F55B3E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«Рефлекторский сельский дом культуры»</w:t>
            </w:r>
          </w:p>
        </w:tc>
        <w:tc>
          <w:tcPr>
            <w:tcW w:w="1914" w:type="dxa"/>
            <w:vAlign w:val="center"/>
          </w:tcPr>
          <w:p w:rsidR="00F55B3E" w:rsidRDefault="001B6BEC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0,0316</w:t>
            </w:r>
          </w:p>
        </w:tc>
        <w:tc>
          <w:tcPr>
            <w:tcW w:w="1914" w:type="dxa"/>
            <w:vAlign w:val="center"/>
          </w:tcPr>
          <w:p w:rsidR="00F55B3E" w:rsidRDefault="001B6BEC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  <w:tc>
          <w:tcPr>
            <w:tcW w:w="1915" w:type="dxa"/>
            <w:vAlign w:val="center"/>
          </w:tcPr>
          <w:p w:rsidR="00F55B3E" w:rsidRDefault="001B6BEC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F119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558E3" w:rsidTr="00F1195D">
        <w:tc>
          <w:tcPr>
            <w:tcW w:w="675" w:type="dxa"/>
          </w:tcPr>
          <w:p w:rsidR="00A558E3" w:rsidRDefault="00F1195D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558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СОШ «Детский сад № 14 «Светлячок»</w:t>
            </w:r>
          </w:p>
        </w:tc>
        <w:tc>
          <w:tcPr>
            <w:tcW w:w="1914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0,0491</w:t>
            </w:r>
          </w:p>
        </w:tc>
        <w:tc>
          <w:tcPr>
            <w:tcW w:w="1914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  <w:tc>
          <w:tcPr>
            <w:tcW w:w="1915" w:type="dxa"/>
            <w:vAlign w:val="center"/>
          </w:tcPr>
          <w:p w:rsidR="00A558E3" w:rsidRDefault="00A558E3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F1195D" w:rsidTr="00F1195D">
        <w:tc>
          <w:tcPr>
            <w:tcW w:w="675" w:type="dxa"/>
          </w:tcPr>
          <w:p w:rsidR="00F1195D" w:rsidRDefault="00F1195D" w:rsidP="001F3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F1195D" w:rsidRDefault="00F1195D" w:rsidP="00DA3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СОШ «Детский сад № </w:t>
            </w:r>
            <w:r w:rsidR="00DA34D1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A34D1">
              <w:rPr>
                <w:rFonts w:ascii="Times New Roman" w:hAnsi="Times New Roman"/>
                <w:sz w:val="28"/>
                <w:szCs w:val="28"/>
              </w:rPr>
              <w:t>Сказка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vAlign w:val="center"/>
          </w:tcPr>
          <w:p w:rsidR="00F1195D" w:rsidRDefault="00F1195D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0,0071</w:t>
            </w:r>
          </w:p>
        </w:tc>
        <w:tc>
          <w:tcPr>
            <w:tcW w:w="1914" w:type="dxa"/>
            <w:vAlign w:val="center"/>
          </w:tcPr>
          <w:p w:rsidR="00F1195D" w:rsidRDefault="0022477B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915" w:type="dxa"/>
            <w:vAlign w:val="center"/>
          </w:tcPr>
          <w:p w:rsidR="00F1195D" w:rsidRDefault="0022477B" w:rsidP="00F119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58E3" w:rsidRPr="00F1195D" w:rsidTr="00F1195D">
        <w:tc>
          <w:tcPr>
            <w:tcW w:w="675" w:type="dxa"/>
            <w:vAlign w:val="center"/>
          </w:tcPr>
          <w:p w:rsidR="00A558E3" w:rsidRPr="00F1195D" w:rsidRDefault="00A558E3" w:rsidP="00F1195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558E3" w:rsidRPr="00F1195D" w:rsidRDefault="001B6BEC" w:rsidP="00F119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195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14" w:type="dxa"/>
            <w:vAlign w:val="center"/>
          </w:tcPr>
          <w:p w:rsidR="00A558E3" w:rsidRPr="00F1195D" w:rsidRDefault="00F1195D" w:rsidP="00F119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195D">
              <w:rPr>
                <w:rFonts w:ascii="Times New Roman" w:hAnsi="Times New Roman"/>
                <w:b/>
                <w:sz w:val="28"/>
                <w:szCs w:val="28"/>
              </w:rPr>
              <w:t>0,2538</w:t>
            </w:r>
          </w:p>
        </w:tc>
        <w:tc>
          <w:tcPr>
            <w:tcW w:w="1914" w:type="dxa"/>
            <w:vAlign w:val="center"/>
          </w:tcPr>
          <w:p w:rsidR="00A558E3" w:rsidRPr="00F1195D" w:rsidRDefault="00F1195D" w:rsidP="005A21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195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5A21E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1195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A21E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A558E3" w:rsidRPr="00F1195D" w:rsidRDefault="00F1195D" w:rsidP="005A21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195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A21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1195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A21E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A558E3" w:rsidRPr="003D5433" w:rsidRDefault="00A558E3" w:rsidP="00A558E3">
      <w:pPr>
        <w:jc w:val="center"/>
        <w:rPr>
          <w:rFonts w:ascii="Times New Roman" w:hAnsi="Times New Roman"/>
          <w:sz w:val="28"/>
          <w:szCs w:val="28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Pr="00676544" w:rsidRDefault="00A558E3" w:rsidP="00996D21">
      <w:pPr>
        <w:jc w:val="center"/>
        <w:rPr>
          <w:rFonts w:ascii="Times New Roman" w:hAnsi="Times New Roman"/>
          <w:b/>
          <w:sz w:val="28"/>
          <w:szCs w:val="28"/>
        </w:rPr>
      </w:pPr>
      <w:r w:rsidRPr="00676544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A558E3" w:rsidRDefault="00A558E3" w:rsidP="00A558E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 </w:t>
      </w:r>
    </w:p>
    <w:p w:rsidR="00A558E3" w:rsidRDefault="00A558E3" w:rsidP="001B6B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ходатайствами об установлении видов топлива для вновь строящихся, расширяемых, реконструируемых и действующих производственных объединений и топливопотребляющих установок.</w:t>
      </w:r>
    </w:p>
    <w:p w:rsidR="00A558E3" w:rsidRDefault="00A558E3" w:rsidP="00A558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558E3" w:rsidTr="00DA34D1">
        <w:tc>
          <w:tcPr>
            <w:tcW w:w="4785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  <w:vAlign w:val="center"/>
          </w:tcPr>
          <w:p w:rsidR="00A558E3" w:rsidRDefault="00A558E3" w:rsidP="00DA34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558E3" w:rsidRPr="001C5D10" w:rsidTr="00DA34D1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  <w:vAlign w:val="center"/>
          </w:tcPr>
          <w:p w:rsidR="00A558E3" w:rsidRPr="001C5D10" w:rsidRDefault="00A558E3" w:rsidP="00DA34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8E3" w:rsidRPr="001C5D10" w:rsidTr="00DA34D1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местонахождение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(республика, область, район, населенный пункт, улица, номер дома).</w:t>
            </w:r>
          </w:p>
        </w:tc>
        <w:tc>
          <w:tcPr>
            <w:tcW w:w="4786" w:type="dxa"/>
            <w:vAlign w:val="center"/>
          </w:tcPr>
          <w:p w:rsidR="00A558E3" w:rsidRPr="001C5D10" w:rsidRDefault="00A558E3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МДОУ СОШ «Детский сад № </w:t>
            </w:r>
            <w:r w:rsidR="00A86907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86907">
              <w:rPr>
                <w:rFonts w:ascii="Times New Roman" w:hAnsi="Times New Roman"/>
                <w:sz w:val="28"/>
                <w:szCs w:val="28"/>
              </w:rPr>
              <w:t>Сказка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558E3" w:rsidRPr="001C5D10" w:rsidTr="00094567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газопровода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(его наименование)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094567" w:rsidRDefault="00094567" w:rsidP="000945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Default="00A86907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58E3">
              <w:rPr>
                <w:rFonts w:ascii="Times New Roman" w:hAnsi="Times New Roman"/>
                <w:sz w:val="24"/>
                <w:szCs w:val="24"/>
              </w:rPr>
              <w:t>,0 км</w:t>
            </w:r>
          </w:p>
          <w:p w:rsidR="00A558E3" w:rsidRDefault="00A558E3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89х3</w:t>
            </w:r>
          </w:p>
          <w:p w:rsidR="00A558E3" w:rsidRPr="001C5D10" w:rsidRDefault="00A86907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558E3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A558E3" w:rsidRPr="001C5D10" w:rsidTr="00DA34D1">
        <w:tc>
          <w:tcPr>
            <w:tcW w:w="4785" w:type="dxa"/>
          </w:tcPr>
          <w:p w:rsidR="00A558E3" w:rsidRPr="001C5D10" w:rsidRDefault="00A558E3" w:rsidP="00B145E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топлива – энергетических ресурсов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  <w:vAlign w:val="center"/>
          </w:tcPr>
          <w:p w:rsidR="00A558E3" w:rsidRPr="001C5D10" w:rsidRDefault="00A86907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действующее</w:t>
            </w:r>
          </w:p>
        </w:tc>
      </w:tr>
      <w:tr w:rsidR="00A558E3" w:rsidRPr="001C5D10" w:rsidTr="00DA34D1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согласования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наименование организации):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  <w:vAlign w:val="center"/>
          </w:tcPr>
          <w:p w:rsidR="00A558E3" w:rsidRDefault="00A86907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контракта:</w:t>
            </w:r>
          </w:p>
          <w:p w:rsidR="00A86907" w:rsidRDefault="00A86907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3641303414717000002</w:t>
            </w:r>
          </w:p>
          <w:p w:rsidR="00A86907" w:rsidRDefault="00A86907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Саратов»</w:t>
            </w:r>
          </w:p>
          <w:p w:rsidR="00A86907" w:rsidRPr="001C5D10" w:rsidRDefault="00A86907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27.01.2017 – 31.12.2017</w:t>
            </w:r>
          </w:p>
        </w:tc>
      </w:tr>
      <w:tr w:rsidR="00A558E3" w:rsidRPr="001C5D10" w:rsidTr="00DA34D1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B6BEC" w:rsidRPr="001C5D10">
              <w:rPr>
                <w:rFonts w:ascii="Times New Roman" w:hAnsi="Times New Roman"/>
                <w:sz w:val="24"/>
                <w:szCs w:val="24"/>
              </w:rPr>
              <w:t>основании,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  <w:vAlign w:val="center"/>
          </w:tcPr>
          <w:p w:rsidR="00A558E3" w:rsidRPr="001C5D10" w:rsidRDefault="00A86907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58E3" w:rsidRPr="001C5D10" w:rsidTr="00DA34D1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количество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используемого в настоящее время топливо и на основании какого документа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  <w:vAlign w:val="center"/>
          </w:tcPr>
          <w:p w:rsidR="00A558E3" w:rsidRDefault="00A86907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Природный газ </w:t>
            </w:r>
          </w:p>
          <w:p w:rsidR="00A86907" w:rsidRPr="001C5D10" w:rsidRDefault="00A86907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0,007 тыс. т. у.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58E3" w:rsidRPr="001C5D10" w:rsidTr="00DA34D1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расход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и год начала потребления</w:t>
            </w:r>
          </w:p>
        </w:tc>
        <w:tc>
          <w:tcPr>
            <w:tcW w:w="4786" w:type="dxa"/>
            <w:vAlign w:val="center"/>
          </w:tcPr>
          <w:p w:rsidR="00A558E3" w:rsidRDefault="00A558E3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A558E3" w:rsidRDefault="00A558E3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86907">
              <w:rPr>
                <w:rFonts w:ascii="Times New Roman" w:hAnsi="Times New Roman"/>
                <w:sz w:val="24"/>
                <w:szCs w:val="24"/>
              </w:rPr>
              <w:t>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т.у.т.</w:t>
            </w:r>
          </w:p>
          <w:p w:rsidR="00A558E3" w:rsidRPr="001C5D10" w:rsidRDefault="00A558E3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A558E3" w:rsidRPr="001C5D10" w:rsidTr="00DA34D1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расход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топлива в этом году</w:t>
            </w:r>
          </w:p>
        </w:tc>
        <w:tc>
          <w:tcPr>
            <w:tcW w:w="4786" w:type="dxa"/>
            <w:vAlign w:val="center"/>
          </w:tcPr>
          <w:p w:rsidR="00A558E3" w:rsidRDefault="00A558E3" w:rsidP="00DA3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A558E3" w:rsidRPr="001C5D10" w:rsidRDefault="00A558E3" w:rsidP="009D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9D616B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т.у.т.</w:t>
            </w:r>
          </w:p>
        </w:tc>
      </w:tr>
    </w:tbl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Pr="00676544" w:rsidRDefault="00A558E3" w:rsidP="00996D21">
      <w:pPr>
        <w:jc w:val="center"/>
        <w:rPr>
          <w:rFonts w:ascii="Times New Roman" w:hAnsi="Times New Roman"/>
          <w:b/>
          <w:sz w:val="28"/>
          <w:szCs w:val="28"/>
        </w:rPr>
      </w:pPr>
      <w:r w:rsidRPr="00676544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A558E3" w:rsidRDefault="00A558E3" w:rsidP="00A558E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</w:t>
      </w:r>
    </w:p>
    <w:p w:rsidR="00A558E3" w:rsidRDefault="00A558E3" w:rsidP="001B6B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ходатайствами об установлении видов топлива для вновь стоящихся, расширяемых, реконструируемых и действующих производственных объединений и топливопотребляющих установок.</w:t>
      </w:r>
    </w:p>
    <w:p w:rsidR="00A558E3" w:rsidRDefault="00A558E3" w:rsidP="00A558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558E3" w:rsidTr="00C72A65">
        <w:tc>
          <w:tcPr>
            <w:tcW w:w="4785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  <w:vAlign w:val="center"/>
          </w:tcPr>
          <w:p w:rsidR="00A558E3" w:rsidRDefault="00A558E3" w:rsidP="00C72A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  <w:vAlign w:val="center"/>
          </w:tcPr>
          <w:p w:rsidR="00A558E3" w:rsidRPr="001C5D10" w:rsidRDefault="00A558E3" w:rsidP="00C72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местонахождение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(республика, область, район, населенный пункт, улица, номер дома).</w:t>
            </w:r>
          </w:p>
        </w:tc>
        <w:tc>
          <w:tcPr>
            <w:tcW w:w="4786" w:type="dxa"/>
            <w:vAlign w:val="center"/>
          </w:tcPr>
          <w:p w:rsidR="00A558E3" w:rsidRPr="001C5D10" w:rsidRDefault="00A558E3" w:rsidP="009D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r w:rsidR="009D616B">
              <w:rPr>
                <w:rFonts w:ascii="Times New Roman" w:hAnsi="Times New Roman"/>
                <w:sz w:val="28"/>
                <w:szCs w:val="28"/>
              </w:rPr>
              <w:t>Рефлекторский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культуры»</w:t>
            </w:r>
          </w:p>
        </w:tc>
      </w:tr>
      <w:tr w:rsidR="00A558E3" w:rsidRPr="001C5D10" w:rsidTr="00094567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газопровода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(его наименование)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094567" w:rsidRDefault="00094567" w:rsidP="000945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Default="009D616B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58E3">
              <w:rPr>
                <w:rFonts w:ascii="Times New Roman" w:hAnsi="Times New Roman"/>
                <w:sz w:val="24"/>
                <w:szCs w:val="24"/>
              </w:rPr>
              <w:t>,0 км</w:t>
            </w:r>
          </w:p>
          <w:p w:rsidR="00A558E3" w:rsidRDefault="009D616B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58E3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proofErr w:type="spellStart"/>
            <w:r w:rsidR="00A558E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A558E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A558E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 w:rsidR="00A558E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A5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A558E3" w:rsidRDefault="00A558E3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км</w:t>
            </w:r>
          </w:p>
          <w:p w:rsidR="00094567" w:rsidRPr="001C5D10" w:rsidRDefault="00094567" w:rsidP="00094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</w:t>
            </w:r>
            <w:r w:rsidR="001B6BEC">
              <w:rPr>
                <w:rFonts w:ascii="Times New Roman" w:hAnsi="Times New Roman"/>
                <w:sz w:val="24"/>
                <w:szCs w:val="24"/>
              </w:rPr>
              <w:t>лива – энергетических ресурсов (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  <w:vAlign w:val="center"/>
          </w:tcPr>
          <w:p w:rsidR="00A558E3" w:rsidRPr="001C5D10" w:rsidRDefault="00A558E3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Реконструируемое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согласования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наименование организации):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  <w:vAlign w:val="center"/>
          </w:tcPr>
          <w:p w:rsidR="00A558E3" w:rsidRPr="001C5D10" w:rsidRDefault="009D616B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готовности топочных помещений к отопительному сезону №12 от 08.09.2012 г.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B6BEC" w:rsidRPr="001C5D10">
              <w:rPr>
                <w:rFonts w:ascii="Times New Roman" w:hAnsi="Times New Roman"/>
                <w:sz w:val="24"/>
                <w:szCs w:val="24"/>
              </w:rPr>
              <w:t>основании,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  <w:vAlign w:val="center"/>
          </w:tcPr>
          <w:p w:rsidR="00A558E3" w:rsidRPr="001C5D10" w:rsidRDefault="009D616B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администрации МО с. Рефлектор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количество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используемого в настоящее время топливо и на основании какого документа</w:t>
            </w:r>
            <w:r w:rsidR="00B10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  <w:vAlign w:val="center"/>
          </w:tcPr>
          <w:p w:rsidR="00A558E3" w:rsidRPr="001C5D10" w:rsidRDefault="0076479C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расход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и год начала потребления</w:t>
            </w:r>
          </w:p>
        </w:tc>
        <w:tc>
          <w:tcPr>
            <w:tcW w:w="4786" w:type="dxa"/>
            <w:vAlign w:val="center"/>
          </w:tcPr>
          <w:p w:rsidR="00A558E3" w:rsidRDefault="00A558E3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A558E3" w:rsidRDefault="00A558E3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  <w:r w:rsidR="0076479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B10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т.у.т.</w:t>
            </w:r>
          </w:p>
          <w:p w:rsidR="00A558E3" w:rsidRPr="001C5D10" w:rsidRDefault="00A558E3" w:rsidP="0076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479C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расход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1B6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топлива в этом году</w:t>
            </w:r>
          </w:p>
        </w:tc>
        <w:tc>
          <w:tcPr>
            <w:tcW w:w="4786" w:type="dxa"/>
            <w:vAlign w:val="center"/>
          </w:tcPr>
          <w:p w:rsidR="00A558E3" w:rsidRDefault="00A558E3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479C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558E3" w:rsidRPr="001C5D10" w:rsidRDefault="00A558E3" w:rsidP="0076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76479C">
              <w:rPr>
                <w:rFonts w:ascii="Times New Roman" w:hAnsi="Times New Roman"/>
                <w:sz w:val="24"/>
                <w:szCs w:val="24"/>
              </w:rPr>
              <w:t>316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B10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т.у.т.</w:t>
            </w:r>
          </w:p>
        </w:tc>
      </w:tr>
    </w:tbl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Pr="00676544" w:rsidRDefault="00A558E3" w:rsidP="00996D21">
      <w:pPr>
        <w:jc w:val="center"/>
        <w:rPr>
          <w:rFonts w:ascii="Times New Roman" w:hAnsi="Times New Roman"/>
          <w:b/>
          <w:sz w:val="28"/>
          <w:szCs w:val="28"/>
        </w:rPr>
      </w:pPr>
      <w:r w:rsidRPr="00676544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A558E3" w:rsidRDefault="00A558E3" w:rsidP="00A558E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</w:t>
      </w:r>
    </w:p>
    <w:p w:rsidR="00A558E3" w:rsidRDefault="00A558E3" w:rsidP="00A558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ходатайствами об установлении видов топлива для вновь стоящихся, расширяемых, реконструируемых и действующих производственных объединений и топливопотребляющих установок.</w:t>
      </w:r>
    </w:p>
    <w:p w:rsidR="00A558E3" w:rsidRDefault="00A558E3" w:rsidP="00A558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558E3" w:rsidTr="00C72A65">
        <w:tc>
          <w:tcPr>
            <w:tcW w:w="4785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  <w:vAlign w:val="center"/>
          </w:tcPr>
          <w:p w:rsidR="00A558E3" w:rsidRDefault="00A558E3" w:rsidP="00C72A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  <w:vAlign w:val="center"/>
          </w:tcPr>
          <w:p w:rsidR="00A558E3" w:rsidRPr="001C5D10" w:rsidRDefault="00A558E3" w:rsidP="00C72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местонахождение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(республика, область, район, населенный пункт, улица, номер дома).</w:t>
            </w:r>
          </w:p>
        </w:tc>
        <w:tc>
          <w:tcPr>
            <w:tcW w:w="4786" w:type="dxa"/>
            <w:vAlign w:val="center"/>
          </w:tcPr>
          <w:p w:rsidR="00A558E3" w:rsidRPr="001C5D10" w:rsidRDefault="00A558E3" w:rsidP="009D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  <w:r w:rsidR="009D616B">
              <w:rPr>
                <w:rFonts w:ascii="Times New Roman" w:hAnsi="Times New Roman"/>
                <w:sz w:val="24"/>
                <w:szCs w:val="24"/>
              </w:rPr>
              <w:t>с. Рефлектор</w:t>
            </w:r>
          </w:p>
        </w:tc>
      </w:tr>
      <w:tr w:rsidR="00A558E3" w:rsidRPr="001C5D10" w:rsidTr="00094567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газопровода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(его наименование)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A558E3" w:rsidRDefault="00A558E3" w:rsidP="000945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58E3" w:rsidRDefault="009D616B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58E3">
              <w:rPr>
                <w:rFonts w:ascii="Times New Roman" w:hAnsi="Times New Roman"/>
                <w:sz w:val="24"/>
                <w:szCs w:val="24"/>
              </w:rPr>
              <w:t>,0 км</w:t>
            </w:r>
          </w:p>
          <w:p w:rsidR="00A558E3" w:rsidRDefault="00A558E3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89х3</w:t>
            </w:r>
          </w:p>
          <w:p w:rsidR="00A558E3" w:rsidRPr="001C5D10" w:rsidRDefault="00A558E3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км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B145E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топлива – энергетических ресурсов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  <w:vAlign w:val="center"/>
          </w:tcPr>
          <w:p w:rsidR="00A558E3" w:rsidRDefault="00A558E3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8E3" w:rsidRPr="001C5D10" w:rsidRDefault="009D616B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Действующее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согласования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наименование организации):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  <w:vAlign w:val="center"/>
          </w:tcPr>
          <w:p w:rsidR="009D616B" w:rsidRDefault="009D616B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контракта: </w:t>
            </w:r>
          </w:p>
          <w:p w:rsidR="00A558E3" w:rsidRDefault="009D616B" w:rsidP="009D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3641300840417000002</w:t>
            </w:r>
          </w:p>
          <w:p w:rsidR="009D616B" w:rsidRDefault="009D616B" w:rsidP="009D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Саратов»</w:t>
            </w:r>
          </w:p>
          <w:p w:rsidR="009D616B" w:rsidRPr="001C5D10" w:rsidRDefault="009D616B" w:rsidP="009D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30.01.2017 по 31.12.2017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145E3" w:rsidRPr="001C5D10">
              <w:rPr>
                <w:rFonts w:ascii="Times New Roman" w:hAnsi="Times New Roman"/>
                <w:sz w:val="24"/>
                <w:szCs w:val="24"/>
              </w:rPr>
              <w:t>основании,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  <w:vAlign w:val="center"/>
          </w:tcPr>
          <w:p w:rsidR="00A558E3" w:rsidRPr="001C5D10" w:rsidRDefault="009D616B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количество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(тыс.т.у.т.) используемого в настоящее время топливо и на основании какого документа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  <w:vAlign w:val="center"/>
          </w:tcPr>
          <w:p w:rsidR="00A558E3" w:rsidRDefault="009D616B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9D616B" w:rsidRPr="001C5D10" w:rsidRDefault="009D616B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0,041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т.у.т.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расход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(тыс.т.у.т.) и год начала потребления</w:t>
            </w:r>
          </w:p>
        </w:tc>
        <w:tc>
          <w:tcPr>
            <w:tcW w:w="4786" w:type="dxa"/>
            <w:vAlign w:val="center"/>
          </w:tcPr>
          <w:p w:rsidR="00A558E3" w:rsidRDefault="00A558E3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A558E3" w:rsidRDefault="00A558E3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0,0914 тыс.т.у.т.</w:t>
            </w:r>
          </w:p>
          <w:p w:rsidR="00A558E3" w:rsidRPr="001C5D10" w:rsidRDefault="00A558E3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A558E3" w:rsidRPr="001C5D10" w:rsidTr="00C72A65">
        <w:tc>
          <w:tcPr>
            <w:tcW w:w="4785" w:type="dxa"/>
          </w:tcPr>
          <w:p w:rsidR="00A558E3" w:rsidRPr="001C5D10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расход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(тыс.т.у.т.) топлива в этом году</w:t>
            </w:r>
          </w:p>
        </w:tc>
        <w:tc>
          <w:tcPr>
            <w:tcW w:w="4786" w:type="dxa"/>
            <w:vAlign w:val="center"/>
          </w:tcPr>
          <w:p w:rsidR="00A558E3" w:rsidRDefault="00A558E3" w:rsidP="00C7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A558E3" w:rsidRPr="001C5D10" w:rsidRDefault="00A558E3" w:rsidP="009D61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9D616B">
              <w:rPr>
                <w:rFonts w:ascii="Times New Roman" w:hAnsi="Times New Roman"/>
                <w:sz w:val="24"/>
                <w:szCs w:val="24"/>
              </w:rPr>
              <w:t>041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тыс.т.у.т.</w:t>
            </w:r>
          </w:p>
        </w:tc>
      </w:tr>
    </w:tbl>
    <w:p w:rsidR="001F3F81" w:rsidRDefault="001F3F8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1F3F81" w:rsidRPr="00676544" w:rsidRDefault="001F3F81" w:rsidP="001F3F81">
      <w:pPr>
        <w:jc w:val="center"/>
        <w:rPr>
          <w:rFonts w:ascii="Times New Roman" w:hAnsi="Times New Roman"/>
          <w:b/>
          <w:sz w:val="28"/>
          <w:szCs w:val="28"/>
        </w:rPr>
      </w:pPr>
      <w:r w:rsidRPr="00676544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1F3F81" w:rsidRDefault="001F3F81" w:rsidP="001F3F81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 </w:t>
      </w:r>
    </w:p>
    <w:p w:rsidR="001F3F81" w:rsidRDefault="001F3F81" w:rsidP="001F3F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ходатайствами об установлении видов топлива для вновь строящихся, расширяемых, реконструируемых и действующих производственных объединений и топливопотребляющих установок.</w:t>
      </w:r>
    </w:p>
    <w:p w:rsidR="001F3F81" w:rsidRDefault="001F3F81" w:rsidP="001F3F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1F3F81" w:rsidTr="001F3F81">
        <w:tc>
          <w:tcPr>
            <w:tcW w:w="4785" w:type="dxa"/>
          </w:tcPr>
          <w:p w:rsidR="001F3F81" w:rsidRDefault="001F3F81" w:rsidP="001F3F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  <w:vAlign w:val="center"/>
          </w:tcPr>
          <w:p w:rsidR="001F3F81" w:rsidRDefault="001F3F81" w:rsidP="001F3F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1F3F81" w:rsidRPr="001C5D10" w:rsidTr="001F3F81">
        <w:tc>
          <w:tcPr>
            <w:tcW w:w="4785" w:type="dxa"/>
          </w:tcPr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  <w:vAlign w:val="center"/>
          </w:tcPr>
          <w:p w:rsidR="001F3F81" w:rsidRPr="001C5D10" w:rsidRDefault="001F3F81" w:rsidP="001F3F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F81" w:rsidRPr="001C5D10" w:rsidTr="001F3F81">
        <w:tc>
          <w:tcPr>
            <w:tcW w:w="4785" w:type="dxa"/>
          </w:tcPr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(республика, область, район, населенный пункт, улица, номер дома).</w:t>
            </w:r>
          </w:p>
        </w:tc>
        <w:tc>
          <w:tcPr>
            <w:tcW w:w="4786" w:type="dxa"/>
            <w:vAlign w:val="center"/>
          </w:tcPr>
          <w:p w:rsidR="001F3F81" w:rsidRPr="001C5D10" w:rsidRDefault="001F3F81" w:rsidP="0064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СОШ «Детский сад № 1</w:t>
            </w:r>
            <w:r w:rsidR="00645A7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</w:t>
            </w:r>
            <w:r w:rsidR="00645A7D">
              <w:rPr>
                <w:rFonts w:ascii="Times New Roman" w:hAnsi="Times New Roman"/>
                <w:sz w:val="28"/>
                <w:szCs w:val="28"/>
              </w:rPr>
              <w:t>казка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F3F81" w:rsidRPr="001C5D10" w:rsidTr="00645A7D">
        <w:tc>
          <w:tcPr>
            <w:tcW w:w="4785" w:type="dxa"/>
          </w:tcPr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(его наименование)</w:t>
            </w:r>
          </w:p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094567" w:rsidRDefault="00094567" w:rsidP="000945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567" w:rsidRDefault="00094567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 км</w:t>
            </w:r>
          </w:p>
          <w:p w:rsidR="00094567" w:rsidRDefault="00094567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89х3</w:t>
            </w:r>
          </w:p>
          <w:p w:rsidR="001F3F81" w:rsidRPr="001C5D10" w:rsidRDefault="00094567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км</w:t>
            </w:r>
          </w:p>
        </w:tc>
      </w:tr>
      <w:tr w:rsidR="001F3F81" w:rsidRPr="001C5D10" w:rsidTr="001F3F81">
        <w:tc>
          <w:tcPr>
            <w:tcW w:w="4785" w:type="dxa"/>
          </w:tcPr>
          <w:p w:rsidR="001F3F81" w:rsidRPr="001C5D10" w:rsidRDefault="001F3F81" w:rsidP="00B145E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топлива – энергетических ресурсов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  <w:vAlign w:val="center"/>
          </w:tcPr>
          <w:p w:rsidR="001F3F81" w:rsidRPr="001C5D10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Реконструируемое</w:t>
            </w:r>
          </w:p>
        </w:tc>
      </w:tr>
      <w:tr w:rsidR="001F3F81" w:rsidRPr="001C5D10" w:rsidTr="001F3F81">
        <w:tc>
          <w:tcPr>
            <w:tcW w:w="4785" w:type="dxa"/>
          </w:tcPr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наименование организации):</w:t>
            </w:r>
          </w:p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  <w:vAlign w:val="center"/>
          </w:tcPr>
          <w:p w:rsidR="001F3F81" w:rsidRPr="001C5D10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F81" w:rsidRPr="001C5D10" w:rsidTr="001F3F81">
        <w:tc>
          <w:tcPr>
            <w:tcW w:w="4785" w:type="dxa"/>
          </w:tcPr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На основании,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  <w:vAlign w:val="center"/>
          </w:tcPr>
          <w:p w:rsidR="001F3F81" w:rsidRPr="001C5D10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F81" w:rsidRPr="001C5D10" w:rsidTr="001F3F81">
        <w:tc>
          <w:tcPr>
            <w:tcW w:w="4785" w:type="dxa"/>
          </w:tcPr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количество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используемого в настоящее время топливо и на основании какого документ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  <w:vAlign w:val="center"/>
          </w:tcPr>
          <w:p w:rsidR="001F3F81" w:rsidRPr="001C5D10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F81" w:rsidRPr="001C5D10" w:rsidTr="001F3F81">
        <w:tc>
          <w:tcPr>
            <w:tcW w:w="4785" w:type="dxa"/>
          </w:tcPr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и год начала потребления</w:t>
            </w:r>
          </w:p>
        </w:tc>
        <w:tc>
          <w:tcPr>
            <w:tcW w:w="4786" w:type="dxa"/>
            <w:vAlign w:val="center"/>
          </w:tcPr>
          <w:p w:rsidR="001F3F81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1F3F81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0,0491 тыс. т.у.т.</w:t>
            </w:r>
          </w:p>
          <w:p w:rsidR="001F3F81" w:rsidRPr="001C5D10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1F3F81" w:rsidRPr="001C5D10" w:rsidTr="001F3F81">
        <w:tc>
          <w:tcPr>
            <w:tcW w:w="4785" w:type="dxa"/>
          </w:tcPr>
          <w:p w:rsidR="001F3F81" w:rsidRPr="001C5D10" w:rsidRDefault="001F3F81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топлива в этом году</w:t>
            </w:r>
          </w:p>
        </w:tc>
        <w:tc>
          <w:tcPr>
            <w:tcW w:w="4786" w:type="dxa"/>
            <w:vAlign w:val="center"/>
          </w:tcPr>
          <w:p w:rsidR="001F3F81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1F3F81" w:rsidRPr="001C5D10" w:rsidRDefault="001F3F81" w:rsidP="001F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0,0491 тыс. т.у.т.</w:t>
            </w:r>
          </w:p>
        </w:tc>
      </w:tr>
    </w:tbl>
    <w:p w:rsidR="00135358" w:rsidRDefault="00135358" w:rsidP="00F44B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4B68" w:rsidRPr="00676544" w:rsidRDefault="00F44B68" w:rsidP="00F44B68">
      <w:pPr>
        <w:jc w:val="center"/>
        <w:rPr>
          <w:rFonts w:ascii="Times New Roman" w:hAnsi="Times New Roman"/>
          <w:b/>
          <w:sz w:val="28"/>
          <w:szCs w:val="28"/>
        </w:rPr>
      </w:pPr>
      <w:r w:rsidRPr="00676544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F44B68" w:rsidRDefault="00F44B68" w:rsidP="00F44B68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</w:t>
      </w:r>
    </w:p>
    <w:p w:rsidR="00F44B68" w:rsidRDefault="00F44B68" w:rsidP="00F44B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ходатайствами об установлении видов топлива для вновь стоящихся, расширяемых, реконструируемых и действующих производственных объединений и топливопотребляющих установок.</w:t>
      </w:r>
    </w:p>
    <w:p w:rsidR="00F44B68" w:rsidRDefault="00F44B68" w:rsidP="00F44B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44B68" w:rsidTr="00A86907">
        <w:tc>
          <w:tcPr>
            <w:tcW w:w="4785" w:type="dxa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  <w:vAlign w:val="center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(республика, область, район, населенный пункт, улица, номер дома).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«Декабристский  сельский дом культуры»</w:t>
            </w:r>
          </w:p>
        </w:tc>
      </w:tr>
      <w:tr w:rsidR="00F44B68" w:rsidRPr="001C5D10" w:rsidTr="0009456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(его наименование)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094567" w:rsidRDefault="00094567" w:rsidP="000945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B68" w:rsidRDefault="00F44B68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 км</w:t>
            </w:r>
          </w:p>
          <w:p w:rsidR="00F44B68" w:rsidRDefault="00F44B68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89х3</w:t>
            </w:r>
          </w:p>
          <w:p w:rsidR="00F44B68" w:rsidRPr="001C5D10" w:rsidRDefault="00F44B68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км</w:t>
            </w: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</w:t>
            </w:r>
            <w:r>
              <w:rPr>
                <w:rFonts w:ascii="Times New Roman" w:hAnsi="Times New Roman"/>
                <w:sz w:val="24"/>
                <w:szCs w:val="24"/>
              </w:rPr>
              <w:t>лива – энергетических ресурсов (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Реконструируемое</w:t>
            </w: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наименование организации):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На основании,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используемого в настоящее время топливо и на основании какого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и год начала потребления</w:t>
            </w:r>
          </w:p>
        </w:tc>
        <w:tc>
          <w:tcPr>
            <w:tcW w:w="4786" w:type="dxa"/>
            <w:vAlign w:val="center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F44B68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0,0335 тыс. т.у.т.</w:t>
            </w:r>
          </w:p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т.у.т.) топлива в этом году</w:t>
            </w:r>
          </w:p>
        </w:tc>
        <w:tc>
          <w:tcPr>
            <w:tcW w:w="4786" w:type="dxa"/>
            <w:vAlign w:val="center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0,0335 тыс. т.у.т.</w:t>
            </w:r>
          </w:p>
        </w:tc>
      </w:tr>
    </w:tbl>
    <w:p w:rsidR="00F44B68" w:rsidRDefault="00F44B68" w:rsidP="00F44B6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44B68" w:rsidRPr="00676544" w:rsidRDefault="00F44B68" w:rsidP="00F44B68">
      <w:pPr>
        <w:jc w:val="center"/>
        <w:rPr>
          <w:rFonts w:ascii="Times New Roman" w:hAnsi="Times New Roman"/>
          <w:b/>
          <w:sz w:val="28"/>
          <w:szCs w:val="28"/>
        </w:rPr>
      </w:pPr>
      <w:r w:rsidRPr="00676544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F44B68" w:rsidRDefault="00F44B68" w:rsidP="00F44B68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Обобщения документов и расчетных данных представляемых </w:t>
      </w:r>
    </w:p>
    <w:p w:rsidR="00F44B68" w:rsidRDefault="00F44B68" w:rsidP="00F44B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ходатайствами об установлении видов топлива для вновь стоящихся, расширяемых, реконструируемых и действующих производственных объединений и топливопотребляющих установок.</w:t>
      </w:r>
    </w:p>
    <w:p w:rsidR="00F44B68" w:rsidRDefault="00F44B68" w:rsidP="00F44B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Общие вопросы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44B68" w:rsidTr="00A86907">
        <w:tc>
          <w:tcPr>
            <w:tcW w:w="4785" w:type="dxa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4786" w:type="dxa"/>
            <w:vAlign w:val="center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Министерство/ведомство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Предприятие и его местонахождение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(республика, область, район, населенный пункт, улица, номер дома).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пос. Целинный</w:t>
            </w:r>
          </w:p>
        </w:tc>
      </w:tr>
      <w:tr w:rsidR="00F44B68" w:rsidRPr="001C5D10" w:rsidTr="0009456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Расстояние объекта </w:t>
            </w:r>
            <w:proofErr w:type="gramStart"/>
            <w:r w:rsidRPr="001C5D1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C5D1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железнодорожной станции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газопровода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(его наименование)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базы нефтепродуктов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г) ближайшего источника теплоснабжения ТЭЦ, котельная, его мощность, загруженность и принадлежность</w:t>
            </w:r>
          </w:p>
        </w:tc>
        <w:tc>
          <w:tcPr>
            <w:tcW w:w="4786" w:type="dxa"/>
          </w:tcPr>
          <w:p w:rsidR="00F44B68" w:rsidRDefault="00F44B68" w:rsidP="000945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4B68" w:rsidRDefault="00F44B68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 км</w:t>
            </w:r>
          </w:p>
          <w:p w:rsidR="00F44B68" w:rsidRDefault="00F44B68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 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89х3</w:t>
            </w:r>
          </w:p>
          <w:p w:rsidR="00F44B68" w:rsidRPr="001C5D10" w:rsidRDefault="00F44B68" w:rsidP="00094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км</w:t>
            </w: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B145E3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Готовность предприятия к использованию топлива – энергетических ресурсов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(действующее, реконструируемое, строящееся, проектируемое) его категория.</w:t>
            </w:r>
          </w:p>
        </w:tc>
        <w:tc>
          <w:tcPr>
            <w:tcW w:w="4786" w:type="dxa"/>
            <w:vAlign w:val="center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Реконструируемое</w:t>
            </w: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Документы согласования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наименование организации):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а) об использовании природного газа, угля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б) о транспортировке жидкого топлива</w:t>
            </w:r>
          </w:p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в) о строительстве индивидуальной котельной, ТЭЦ, или расширение действующих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145E3" w:rsidRPr="001C5D10">
              <w:rPr>
                <w:rFonts w:ascii="Times New Roman" w:hAnsi="Times New Roman"/>
                <w:sz w:val="24"/>
                <w:szCs w:val="24"/>
              </w:rPr>
              <w:t>основании,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 xml:space="preserve"> какого документа проектируется, строится, расширяется, реконструируется предприятие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и количество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(тыс.т.у.т.) используемого в настоящее время топливо и на основании какого документа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(дата, номер, установленный расход): для твердого топлива указать его месторождение, а для донецкого угля его марку</w:t>
            </w:r>
          </w:p>
        </w:tc>
        <w:tc>
          <w:tcPr>
            <w:tcW w:w="4786" w:type="dxa"/>
            <w:vAlign w:val="center"/>
          </w:tcPr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Вид запрашиваемого топлива, общий годовой расход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(тыс.т.у.т.) и год начала потребления</w:t>
            </w:r>
          </w:p>
        </w:tc>
        <w:tc>
          <w:tcPr>
            <w:tcW w:w="4786" w:type="dxa"/>
            <w:vAlign w:val="center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  <w:p w:rsidR="00F44B68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0,0914 тыс.т.у.т.</w:t>
            </w:r>
          </w:p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F44B68" w:rsidRPr="001C5D10" w:rsidTr="00A86907">
        <w:tc>
          <w:tcPr>
            <w:tcW w:w="4785" w:type="dxa"/>
          </w:tcPr>
          <w:p w:rsidR="00F44B68" w:rsidRPr="001C5D10" w:rsidRDefault="00F44B68" w:rsidP="00A86907">
            <w:pPr>
              <w:rPr>
                <w:rFonts w:ascii="Times New Roman" w:hAnsi="Times New Roman"/>
                <w:sz w:val="24"/>
                <w:szCs w:val="24"/>
              </w:rPr>
            </w:pPr>
            <w:r w:rsidRPr="001C5D10">
              <w:rPr>
                <w:rFonts w:ascii="Times New Roman" w:hAnsi="Times New Roman"/>
                <w:sz w:val="24"/>
                <w:szCs w:val="24"/>
              </w:rPr>
              <w:t>Год выпуска предприятия на проектную мощность, общий годовой расход</w:t>
            </w:r>
            <w:r w:rsidR="00B14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D10">
              <w:rPr>
                <w:rFonts w:ascii="Times New Roman" w:hAnsi="Times New Roman"/>
                <w:sz w:val="24"/>
                <w:szCs w:val="24"/>
              </w:rPr>
              <w:t>(тыс.т.у.т.) топлива в этом году</w:t>
            </w:r>
          </w:p>
        </w:tc>
        <w:tc>
          <w:tcPr>
            <w:tcW w:w="4786" w:type="dxa"/>
            <w:vAlign w:val="center"/>
          </w:tcPr>
          <w:p w:rsidR="00F44B68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F44B68" w:rsidRPr="001C5D10" w:rsidRDefault="00F44B68" w:rsidP="00A86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0,0914 тыс.т.у.т.</w:t>
            </w:r>
          </w:p>
        </w:tc>
      </w:tr>
    </w:tbl>
    <w:p w:rsidR="00A558E3" w:rsidRDefault="00F44B68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</w:rPr>
        <w:br w:type="page"/>
      </w:r>
    </w:p>
    <w:p w:rsidR="00A558E3" w:rsidRDefault="00A558E3" w:rsidP="001353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Потребность в теплоэнергии</w:t>
      </w: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426"/>
        <w:gridCol w:w="1560"/>
        <w:gridCol w:w="1179"/>
        <w:gridCol w:w="726"/>
        <w:gridCol w:w="684"/>
        <w:gridCol w:w="924"/>
        <w:gridCol w:w="1233"/>
        <w:gridCol w:w="884"/>
        <w:gridCol w:w="895"/>
        <w:gridCol w:w="1182"/>
        <w:gridCol w:w="764"/>
      </w:tblGrid>
      <w:tr w:rsidR="00A558E3" w:rsidTr="002430C5">
        <w:trPr>
          <w:trHeight w:val="227"/>
        </w:trPr>
        <w:tc>
          <w:tcPr>
            <w:tcW w:w="426" w:type="dxa"/>
            <w:vMerge w:val="restart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какие нужды</w:t>
            </w:r>
          </w:p>
        </w:tc>
        <w:tc>
          <w:tcPr>
            <w:tcW w:w="1905" w:type="dxa"/>
            <w:gridSpan w:val="2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Присоединенная максимальная тепловая нагрузка Гкал/час</w:t>
            </w:r>
          </w:p>
        </w:tc>
        <w:tc>
          <w:tcPr>
            <w:tcW w:w="684" w:type="dxa"/>
            <w:vMerge w:val="restart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 работы в году</w:t>
            </w:r>
          </w:p>
        </w:tc>
        <w:tc>
          <w:tcPr>
            <w:tcW w:w="92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расход тепла, Гкал</w:t>
            </w:r>
          </w:p>
        </w:tc>
        <w:tc>
          <w:tcPr>
            <w:tcW w:w="2117" w:type="dxa"/>
            <w:gridSpan w:val="2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потребность в тепле, тыс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кал</w:t>
            </w:r>
          </w:p>
        </w:tc>
        <w:tc>
          <w:tcPr>
            <w:tcW w:w="2841" w:type="dxa"/>
            <w:gridSpan w:val="3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Покрытие потребности в тепле, тыс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кал/год</w:t>
            </w:r>
          </w:p>
        </w:tc>
      </w:tr>
      <w:tr w:rsidR="00A558E3" w:rsidTr="002430C5">
        <w:trPr>
          <w:trHeight w:val="275"/>
        </w:trPr>
        <w:tc>
          <w:tcPr>
            <w:tcW w:w="426" w:type="dxa"/>
            <w:vMerge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Существующая</w:t>
            </w:r>
          </w:p>
        </w:tc>
        <w:tc>
          <w:tcPr>
            <w:tcW w:w="726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Проект.</w:t>
            </w:r>
          </w:p>
        </w:tc>
        <w:tc>
          <w:tcPr>
            <w:tcW w:w="684" w:type="dxa"/>
            <w:vMerge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продукции</w:t>
            </w:r>
          </w:p>
        </w:tc>
        <w:tc>
          <w:tcPr>
            <w:tcW w:w="1233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Существующая</w:t>
            </w:r>
          </w:p>
        </w:tc>
        <w:tc>
          <w:tcPr>
            <w:tcW w:w="88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Проектир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95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 ТЭЦ</w:t>
            </w:r>
          </w:p>
        </w:tc>
        <w:tc>
          <w:tcPr>
            <w:tcW w:w="1182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Вторичные энергоресурсы</w:t>
            </w:r>
          </w:p>
        </w:tc>
        <w:tc>
          <w:tcPr>
            <w:tcW w:w="76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стороны</w:t>
            </w:r>
          </w:p>
        </w:tc>
      </w:tr>
      <w:tr w:rsidR="00A558E3" w:rsidTr="002430C5">
        <w:tc>
          <w:tcPr>
            <w:tcW w:w="426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9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6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33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5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82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4" w:type="dxa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558E3" w:rsidTr="002430C5">
        <w:tc>
          <w:tcPr>
            <w:tcW w:w="42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пос. Целинный</w:t>
            </w:r>
          </w:p>
        </w:tc>
        <w:tc>
          <w:tcPr>
            <w:tcW w:w="117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0,215</w:t>
            </w:r>
          </w:p>
        </w:tc>
        <w:tc>
          <w:tcPr>
            <w:tcW w:w="72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</w:t>
            </w:r>
          </w:p>
        </w:tc>
        <w:tc>
          <w:tcPr>
            <w:tcW w:w="92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0,322</w:t>
            </w:r>
          </w:p>
        </w:tc>
        <w:tc>
          <w:tcPr>
            <w:tcW w:w="8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0,322</w:t>
            </w:r>
          </w:p>
        </w:tc>
        <w:tc>
          <w:tcPr>
            <w:tcW w:w="118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  <w:tr w:rsidR="00A558E3" w:rsidTr="002430C5">
        <w:tc>
          <w:tcPr>
            <w:tcW w:w="42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«Декабристский сельский дом культуры»</w:t>
            </w:r>
          </w:p>
        </w:tc>
        <w:tc>
          <w:tcPr>
            <w:tcW w:w="117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0,079</w:t>
            </w:r>
          </w:p>
        </w:tc>
        <w:tc>
          <w:tcPr>
            <w:tcW w:w="72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</w:t>
            </w:r>
          </w:p>
        </w:tc>
        <w:tc>
          <w:tcPr>
            <w:tcW w:w="92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8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118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  <w:tr w:rsidR="00A558E3" w:rsidTr="002430C5">
        <w:trPr>
          <w:trHeight w:val="102"/>
        </w:trPr>
        <w:tc>
          <w:tcPr>
            <w:tcW w:w="42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A558E3" w:rsidRPr="005A1673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 w:rsidRPr="005A1673">
              <w:rPr>
                <w:rFonts w:ascii="Times New Roman" w:hAnsi="Times New Roman"/>
                <w:sz w:val="24"/>
                <w:szCs w:val="24"/>
              </w:rPr>
              <w:t>МДОУ СОШ «Детский сад № 14 «Светлячок»</w:t>
            </w:r>
          </w:p>
        </w:tc>
        <w:tc>
          <w:tcPr>
            <w:tcW w:w="117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0,115</w:t>
            </w:r>
          </w:p>
        </w:tc>
        <w:tc>
          <w:tcPr>
            <w:tcW w:w="72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8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118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  <w:tr w:rsidR="002430C5" w:rsidTr="002430C5">
        <w:trPr>
          <w:trHeight w:val="102"/>
        </w:trPr>
        <w:tc>
          <w:tcPr>
            <w:tcW w:w="426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2430C5" w:rsidRPr="005A1673" w:rsidRDefault="002430C5" w:rsidP="001F3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с. Рефлектор</w:t>
            </w:r>
          </w:p>
        </w:tc>
        <w:tc>
          <w:tcPr>
            <w:tcW w:w="1179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726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</w:t>
            </w:r>
          </w:p>
        </w:tc>
        <w:tc>
          <w:tcPr>
            <w:tcW w:w="924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0,267</w:t>
            </w:r>
          </w:p>
        </w:tc>
        <w:tc>
          <w:tcPr>
            <w:tcW w:w="884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0,267</w:t>
            </w:r>
          </w:p>
        </w:tc>
        <w:tc>
          <w:tcPr>
            <w:tcW w:w="1182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</w:tr>
      <w:tr w:rsidR="002430C5" w:rsidTr="002430C5">
        <w:trPr>
          <w:trHeight w:val="102"/>
        </w:trPr>
        <w:tc>
          <w:tcPr>
            <w:tcW w:w="426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2430C5" w:rsidRDefault="002430C5" w:rsidP="001F3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№19 Сказка»</w:t>
            </w:r>
          </w:p>
        </w:tc>
        <w:tc>
          <w:tcPr>
            <w:tcW w:w="1179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0,080</w:t>
            </w:r>
          </w:p>
        </w:tc>
        <w:tc>
          <w:tcPr>
            <w:tcW w:w="726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</w:t>
            </w:r>
          </w:p>
        </w:tc>
        <w:tc>
          <w:tcPr>
            <w:tcW w:w="924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0,189</w:t>
            </w:r>
          </w:p>
        </w:tc>
        <w:tc>
          <w:tcPr>
            <w:tcW w:w="884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0,189</w:t>
            </w:r>
          </w:p>
        </w:tc>
        <w:tc>
          <w:tcPr>
            <w:tcW w:w="1182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2430C5" w:rsidRDefault="002430C5" w:rsidP="001F3F81">
            <w:pPr>
              <w:rPr>
                <w:rFonts w:ascii="Times New Roman" w:hAnsi="Times New Roman"/>
              </w:rPr>
            </w:pPr>
          </w:p>
        </w:tc>
      </w:tr>
      <w:tr w:rsidR="00A558E3" w:rsidTr="002430C5">
        <w:trPr>
          <w:trHeight w:val="102"/>
        </w:trPr>
        <w:tc>
          <w:tcPr>
            <w:tcW w:w="42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8E3" w:rsidRPr="005A1673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79" w:type="dxa"/>
          </w:tcPr>
          <w:p w:rsidR="00A558E3" w:rsidRDefault="00A558E3" w:rsidP="00243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430C5">
              <w:rPr>
                <w:rFonts w:ascii="Times New Roman" w:hAnsi="Times New Roman"/>
              </w:rPr>
              <w:t>670</w:t>
            </w:r>
          </w:p>
        </w:tc>
        <w:tc>
          <w:tcPr>
            <w:tcW w:w="72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A558E3" w:rsidRDefault="00FC4270" w:rsidP="00243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1,223</w:t>
            </w:r>
          </w:p>
        </w:tc>
        <w:tc>
          <w:tcPr>
            <w:tcW w:w="8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A558E3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1,223</w:t>
            </w:r>
          </w:p>
        </w:tc>
        <w:tc>
          <w:tcPr>
            <w:tcW w:w="118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  <w:tr w:rsidR="00A558E3" w:rsidTr="002430C5">
        <w:trPr>
          <w:trHeight w:val="102"/>
        </w:trPr>
        <w:tc>
          <w:tcPr>
            <w:tcW w:w="42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558E3" w:rsidRDefault="00A558E3" w:rsidP="001F3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=1,1</w:t>
            </w:r>
          </w:p>
        </w:tc>
        <w:tc>
          <w:tcPr>
            <w:tcW w:w="1179" w:type="dxa"/>
          </w:tcPr>
          <w:p w:rsidR="00A558E3" w:rsidRDefault="00A558E3" w:rsidP="00243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430C5">
              <w:rPr>
                <w:rFonts w:ascii="Times New Roman" w:hAnsi="Times New Roman"/>
              </w:rPr>
              <w:t>737</w:t>
            </w:r>
          </w:p>
        </w:tc>
        <w:tc>
          <w:tcPr>
            <w:tcW w:w="72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A558E3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1,345</w:t>
            </w:r>
          </w:p>
        </w:tc>
        <w:tc>
          <w:tcPr>
            <w:tcW w:w="88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A558E3" w:rsidRDefault="002430C5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1,345</w:t>
            </w:r>
          </w:p>
        </w:tc>
        <w:tc>
          <w:tcPr>
            <w:tcW w:w="118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</w:tbl>
    <w:p w:rsidR="00A558E3" w:rsidRPr="00AF053E" w:rsidRDefault="00A558E3" w:rsidP="00A558E3">
      <w:pPr>
        <w:rPr>
          <w:rFonts w:ascii="Times New Roman" w:hAnsi="Times New Roman"/>
        </w:rPr>
      </w:pPr>
    </w:p>
    <w:p w:rsidR="00A558E3" w:rsidRDefault="00A558E3" w:rsidP="00A558E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558E3" w:rsidRPr="00F51B46" w:rsidRDefault="00A558E3" w:rsidP="00A558E3">
      <w:pPr>
        <w:jc w:val="center"/>
        <w:rPr>
          <w:rFonts w:ascii="Times New Roman" w:hAnsi="Times New Roman"/>
          <w:b/>
        </w:rPr>
      </w:pPr>
      <w:r w:rsidRPr="00F51B46">
        <w:rPr>
          <w:rFonts w:ascii="Times New Roman" w:hAnsi="Times New Roman"/>
          <w:b/>
        </w:rPr>
        <w:lastRenderedPageBreak/>
        <w:t>ТАБЛИЦА ТЕПЛОВЫХ НАГРУЗОК</w:t>
      </w:r>
    </w:p>
    <w:tbl>
      <w:tblPr>
        <w:tblStyle w:val="a6"/>
        <w:tblW w:w="11493" w:type="dxa"/>
        <w:tblInd w:w="-1310" w:type="dxa"/>
        <w:tblLayout w:type="fixed"/>
        <w:tblLook w:val="04A0"/>
      </w:tblPr>
      <w:tblGrid>
        <w:gridCol w:w="414"/>
        <w:gridCol w:w="1519"/>
        <w:gridCol w:w="1104"/>
        <w:gridCol w:w="552"/>
        <w:gridCol w:w="552"/>
        <w:gridCol w:w="690"/>
        <w:gridCol w:w="966"/>
        <w:gridCol w:w="828"/>
        <w:gridCol w:w="552"/>
        <w:gridCol w:w="690"/>
        <w:gridCol w:w="828"/>
        <w:gridCol w:w="829"/>
        <w:gridCol w:w="552"/>
        <w:gridCol w:w="552"/>
        <w:gridCol w:w="865"/>
      </w:tblGrid>
      <w:tr w:rsidR="00A558E3" w:rsidTr="001F3F81">
        <w:trPr>
          <w:trHeight w:val="766"/>
        </w:trPr>
        <w:tc>
          <w:tcPr>
            <w:tcW w:w="414" w:type="dxa"/>
            <w:vMerge w:val="restart"/>
            <w:vAlign w:val="center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9" w:type="dxa"/>
            <w:vAlign w:val="center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864" w:type="dxa"/>
            <w:gridSpan w:val="5"/>
            <w:vAlign w:val="center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Часовой расход тепла в зимнее время</w:t>
            </w:r>
          </w:p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Ккал</w:t>
            </w:r>
            <w:proofErr w:type="gramEnd"/>
            <w:r>
              <w:rPr>
                <w:rFonts w:ascii="Times New Roman" w:hAnsi="Times New Roman"/>
              </w:rPr>
              <w:t>/час</w:t>
            </w:r>
          </w:p>
        </w:tc>
        <w:tc>
          <w:tcPr>
            <w:tcW w:w="3727" w:type="dxa"/>
            <w:gridSpan w:val="5"/>
            <w:vAlign w:val="center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расход тепла при средней отопительной температуре, Гкал/год</w:t>
            </w:r>
          </w:p>
        </w:tc>
        <w:tc>
          <w:tcPr>
            <w:tcW w:w="1969" w:type="dxa"/>
            <w:gridSpan w:val="3"/>
            <w:vAlign w:val="center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Часовой расход тепла в летнее время, </w:t>
            </w:r>
            <w:proofErr w:type="gramStart"/>
            <w:r>
              <w:rPr>
                <w:rFonts w:ascii="Times New Roman" w:hAnsi="Times New Roman"/>
              </w:rPr>
              <w:t>Ккал</w:t>
            </w:r>
            <w:proofErr w:type="gramEnd"/>
            <w:r>
              <w:rPr>
                <w:rFonts w:ascii="Times New Roman" w:hAnsi="Times New Roman"/>
              </w:rPr>
              <w:t>/час</w:t>
            </w:r>
          </w:p>
        </w:tc>
      </w:tr>
      <w:tr w:rsidR="001F3F81" w:rsidTr="00732529">
        <w:trPr>
          <w:cantSplit/>
          <w:trHeight w:val="1719"/>
        </w:trPr>
        <w:tc>
          <w:tcPr>
            <w:tcW w:w="414" w:type="dxa"/>
            <w:vMerge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  <w:vAlign w:val="center"/>
          </w:tcPr>
          <w:p w:rsidR="00A558E3" w:rsidRDefault="00A558E3" w:rsidP="001F3F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552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552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Горячее</w:t>
            </w:r>
          </w:p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690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</w:t>
            </w:r>
          </w:p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кие</w:t>
            </w:r>
            <w:proofErr w:type="gramEnd"/>
            <w:r>
              <w:rPr>
                <w:rFonts w:ascii="Times New Roman" w:hAnsi="Times New Roman"/>
              </w:rPr>
              <w:t xml:space="preserve"> нужды</w:t>
            </w:r>
          </w:p>
        </w:tc>
        <w:tc>
          <w:tcPr>
            <w:tcW w:w="966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28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552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690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Горячее</w:t>
            </w:r>
          </w:p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828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Технологичес кие</w:t>
            </w:r>
            <w:proofErr w:type="gramEnd"/>
            <w:r>
              <w:rPr>
                <w:rFonts w:ascii="Times New Roman" w:hAnsi="Times New Roman"/>
              </w:rPr>
              <w:t xml:space="preserve"> нужды</w:t>
            </w:r>
          </w:p>
        </w:tc>
        <w:tc>
          <w:tcPr>
            <w:tcW w:w="829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52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Горячее</w:t>
            </w:r>
          </w:p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552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Технологичес кие</w:t>
            </w:r>
            <w:proofErr w:type="gramEnd"/>
            <w:r>
              <w:rPr>
                <w:rFonts w:ascii="Times New Roman" w:hAnsi="Times New Roman"/>
              </w:rPr>
              <w:t xml:space="preserve"> нужды</w:t>
            </w:r>
          </w:p>
        </w:tc>
        <w:tc>
          <w:tcPr>
            <w:tcW w:w="865" w:type="dxa"/>
            <w:textDirection w:val="btLr"/>
            <w:vAlign w:val="center"/>
          </w:tcPr>
          <w:p w:rsidR="00A558E3" w:rsidRDefault="00A558E3" w:rsidP="001F3F8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1F3F81" w:rsidTr="00732529">
        <w:trPr>
          <w:trHeight w:val="868"/>
        </w:trPr>
        <w:tc>
          <w:tcPr>
            <w:tcW w:w="41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пос. Целинный</w:t>
            </w:r>
          </w:p>
        </w:tc>
        <w:tc>
          <w:tcPr>
            <w:tcW w:w="110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215112</w:t>
            </w:r>
          </w:p>
        </w:tc>
        <w:tc>
          <w:tcPr>
            <w:tcW w:w="55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215112</w:t>
            </w:r>
          </w:p>
        </w:tc>
        <w:tc>
          <w:tcPr>
            <w:tcW w:w="828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0,322</w:t>
            </w:r>
          </w:p>
        </w:tc>
        <w:tc>
          <w:tcPr>
            <w:tcW w:w="55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0,322</w:t>
            </w:r>
          </w:p>
        </w:tc>
        <w:tc>
          <w:tcPr>
            <w:tcW w:w="55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  <w:tr w:rsidR="001F3F81" w:rsidTr="00732529">
        <w:trPr>
          <w:trHeight w:val="1022"/>
        </w:trPr>
        <w:tc>
          <w:tcPr>
            <w:tcW w:w="41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 14 «Светлячок»</w:t>
            </w:r>
          </w:p>
        </w:tc>
        <w:tc>
          <w:tcPr>
            <w:tcW w:w="110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115282</w:t>
            </w:r>
          </w:p>
        </w:tc>
        <w:tc>
          <w:tcPr>
            <w:tcW w:w="55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115282</w:t>
            </w:r>
          </w:p>
        </w:tc>
        <w:tc>
          <w:tcPr>
            <w:tcW w:w="828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55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55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  <w:tr w:rsidR="001F3F81" w:rsidTr="00732529">
        <w:trPr>
          <w:trHeight w:val="1289"/>
        </w:trPr>
        <w:tc>
          <w:tcPr>
            <w:tcW w:w="41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1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«Декабристский сельский дом культуры»</w:t>
            </w:r>
          </w:p>
        </w:tc>
        <w:tc>
          <w:tcPr>
            <w:tcW w:w="110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79188</w:t>
            </w:r>
          </w:p>
        </w:tc>
        <w:tc>
          <w:tcPr>
            <w:tcW w:w="55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79188</w:t>
            </w:r>
          </w:p>
        </w:tc>
        <w:tc>
          <w:tcPr>
            <w:tcW w:w="828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55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0,181</w:t>
            </w:r>
          </w:p>
        </w:tc>
        <w:tc>
          <w:tcPr>
            <w:tcW w:w="55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  <w:tr w:rsidR="00732529" w:rsidTr="00732529">
        <w:trPr>
          <w:trHeight w:val="1289"/>
        </w:trPr>
        <w:tc>
          <w:tcPr>
            <w:tcW w:w="414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19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«Рефлекторский СДК»</w:t>
            </w:r>
          </w:p>
        </w:tc>
        <w:tc>
          <w:tcPr>
            <w:tcW w:w="1104" w:type="dxa"/>
          </w:tcPr>
          <w:p w:rsidR="00732529" w:rsidRDefault="0076479C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46666</w:t>
            </w:r>
          </w:p>
        </w:tc>
        <w:tc>
          <w:tcPr>
            <w:tcW w:w="552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732529" w:rsidRDefault="0076479C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46666</w:t>
            </w:r>
          </w:p>
        </w:tc>
        <w:tc>
          <w:tcPr>
            <w:tcW w:w="828" w:type="dxa"/>
          </w:tcPr>
          <w:p w:rsidR="00732529" w:rsidRDefault="0076479C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0,201</w:t>
            </w:r>
          </w:p>
        </w:tc>
        <w:tc>
          <w:tcPr>
            <w:tcW w:w="552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732529" w:rsidRDefault="0076479C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0,201</w:t>
            </w:r>
          </w:p>
        </w:tc>
        <w:tc>
          <w:tcPr>
            <w:tcW w:w="552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732529" w:rsidRDefault="00732529" w:rsidP="001F3F81">
            <w:pPr>
              <w:rPr>
                <w:rFonts w:ascii="Times New Roman" w:hAnsi="Times New Roman"/>
              </w:rPr>
            </w:pPr>
          </w:p>
        </w:tc>
      </w:tr>
      <w:tr w:rsidR="00FC4270" w:rsidTr="00732529">
        <w:trPr>
          <w:trHeight w:val="1289"/>
        </w:trPr>
        <w:tc>
          <w:tcPr>
            <w:tcW w:w="414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9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СОШ с. Рефлектор</w:t>
            </w:r>
          </w:p>
        </w:tc>
        <w:tc>
          <w:tcPr>
            <w:tcW w:w="1104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162031</w:t>
            </w:r>
          </w:p>
        </w:tc>
        <w:tc>
          <w:tcPr>
            <w:tcW w:w="552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162031</w:t>
            </w:r>
          </w:p>
        </w:tc>
        <w:tc>
          <w:tcPr>
            <w:tcW w:w="828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552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0,264</w:t>
            </w:r>
          </w:p>
        </w:tc>
        <w:tc>
          <w:tcPr>
            <w:tcW w:w="552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</w:tr>
      <w:tr w:rsidR="00FC4270" w:rsidTr="00732529">
        <w:trPr>
          <w:trHeight w:val="1289"/>
        </w:trPr>
        <w:tc>
          <w:tcPr>
            <w:tcW w:w="414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9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 «Детский сад №19 Сказка»</w:t>
            </w:r>
          </w:p>
        </w:tc>
        <w:tc>
          <w:tcPr>
            <w:tcW w:w="1104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87312</w:t>
            </w:r>
          </w:p>
        </w:tc>
        <w:tc>
          <w:tcPr>
            <w:tcW w:w="552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87312</w:t>
            </w:r>
          </w:p>
        </w:tc>
        <w:tc>
          <w:tcPr>
            <w:tcW w:w="828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0,183</w:t>
            </w:r>
          </w:p>
        </w:tc>
        <w:tc>
          <w:tcPr>
            <w:tcW w:w="552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0,183</w:t>
            </w:r>
          </w:p>
        </w:tc>
        <w:tc>
          <w:tcPr>
            <w:tcW w:w="552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65" w:type="dxa"/>
          </w:tcPr>
          <w:p w:rsidR="00FC4270" w:rsidRDefault="00FC4270" w:rsidP="001F3F81">
            <w:pPr>
              <w:rPr>
                <w:rFonts w:ascii="Times New Roman" w:hAnsi="Times New Roman"/>
              </w:rPr>
            </w:pPr>
          </w:p>
        </w:tc>
      </w:tr>
      <w:tr w:rsidR="001F3F81" w:rsidTr="00732529">
        <w:trPr>
          <w:trHeight w:val="243"/>
        </w:trPr>
        <w:tc>
          <w:tcPr>
            <w:tcW w:w="41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  <w:r w:rsidRPr="00FC4270">
              <w:rPr>
                <w:rFonts w:ascii="Times New Roman" w:hAnsi="Times New Roman"/>
              </w:rPr>
              <w:t>Итого:</w:t>
            </w:r>
          </w:p>
        </w:tc>
        <w:tc>
          <w:tcPr>
            <w:tcW w:w="1104" w:type="dxa"/>
          </w:tcPr>
          <w:p w:rsidR="00A558E3" w:rsidRP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705591</w:t>
            </w:r>
          </w:p>
        </w:tc>
        <w:tc>
          <w:tcPr>
            <w:tcW w:w="552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A558E3" w:rsidRP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705591</w:t>
            </w:r>
          </w:p>
        </w:tc>
        <w:tc>
          <w:tcPr>
            <w:tcW w:w="828" w:type="dxa"/>
          </w:tcPr>
          <w:p w:rsidR="00A558E3" w:rsidRP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1,415</w:t>
            </w:r>
          </w:p>
        </w:tc>
        <w:tc>
          <w:tcPr>
            <w:tcW w:w="552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A558E3" w:rsidRP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1,415</w:t>
            </w:r>
          </w:p>
        </w:tc>
        <w:tc>
          <w:tcPr>
            <w:tcW w:w="552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A558E3" w:rsidRPr="0076479C" w:rsidRDefault="00A558E3" w:rsidP="001F3F8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5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  <w:tr w:rsidR="001F3F81" w:rsidTr="00732529">
        <w:trPr>
          <w:trHeight w:val="268"/>
        </w:trPr>
        <w:tc>
          <w:tcPr>
            <w:tcW w:w="414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  <w:r w:rsidRPr="00FC4270">
              <w:rPr>
                <w:rFonts w:ascii="Times New Roman" w:hAnsi="Times New Roman"/>
              </w:rPr>
              <w:t>с</w:t>
            </w:r>
            <w:proofErr w:type="gramStart"/>
            <w:r w:rsidRPr="00FC4270">
              <w:rPr>
                <w:rFonts w:ascii="Times New Roman" w:hAnsi="Times New Roman"/>
              </w:rPr>
              <w:t xml:space="preserve"> К</w:t>
            </w:r>
            <w:proofErr w:type="gramEnd"/>
            <w:r w:rsidRPr="00FC4270">
              <w:rPr>
                <w:rFonts w:ascii="Times New Roman" w:hAnsi="Times New Roman"/>
              </w:rPr>
              <w:t>=1,1</w:t>
            </w:r>
          </w:p>
        </w:tc>
        <w:tc>
          <w:tcPr>
            <w:tcW w:w="1104" w:type="dxa"/>
          </w:tcPr>
          <w:p w:rsidR="00A558E3" w:rsidRP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776150</w:t>
            </w:r>
          </w:p>
        </w:tc>
        <w:tc>
          <w:tcPr>
            <w:tcW w:w="552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A558E3" w:rsidRP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776150</w:t>
            </w:r>
          </w:p>
        </w:tc>
        <w:tc>
          <w:tcPr>
            <w:tcW w:w="828" w:type="dxa"/>
          </w:tcPr>
          <w:p w:rsidR="00A558E3" w:rsidRP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1,556</w:t>
            </w:r>
          </w:p>
        </w:tc>
        <w:tc>
          <w:tcPr>
            <w:tcW w:w="552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690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829" w:type="dxa"/>
          </w:tcPr>
          <w:p w:rsidR="00A558E3" w:rsidRPr="00FC4270" w:rsidRDefault="00FC4270" w:rsidP="001F3F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1,556</w:t>
            </w:r>
          </w:p>
        </w:tc>
        <w:tc>
          <w:tcPr>
            <w:tcW w:w="552" w:type="dxa"/>
          </w:tcPr>
          <w:p w:rsidR="00A558E3" w:rsidRPr="00FC4270" w:rsidRDefault="00A558E3" w:rsidP="001F3F81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</w:tcPr>
          <w:p w:rsidR="00A558E3" w:rsidRPr="0076479C" w:rsidRDefault="00A558E3" w:rsidP="001F3F8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5" w:type="dxa"/>
          </w:tcPr>
          <w:p w:rsidR="00A558E3" w:rsidRDefault="00A558E3" w:rsidP="001F3F81">
            <w:pPr>
              <w:rPr>
                <w:rFonts w:ascii="Times New Roman" w:hAnsi="Times New Roman"/>
              </w:rPr>
            </w:pPr>
          </w:p>
        </w:tc>
      </w:tr>
    </w:tbl>
    <w:p w:rsidR="00A558E3" w:rsidRDefault="00A558E3" w:rsidP="00A558E3">
      <w:pPr>
        <w:rPr>
          <w:rFonts w:ascii="Times New Roman" w:hAnsi="Times New Roman"/>
          <w:sz w:val="26"/>
          <w:szCs w:val="26"/>
        </w:rPr>
      </w:pPr>
    </w:p>
    <w:sectPr w:rsidR="00A558E3" w:rsidSect="0009456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5D3"/>
    <w:multiLevelType w:val="hybridMultilevel"/>
    <w:tmpl w:val="8110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D61D3"/>
    <w:multiLevelType w:val="hybridMultilevel"/>
    <w:tmpl w:val="6F66260A"/>
    <w:lvl w:ilvl="0" w:tplc="256E6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5F60BE"/>
    <w:multiLevelType w:val="hybridMultilevel"/>
    <w:tmpl w:val="6850272C"/>
    <w:lvl w:ilvl="0" w:tplc="9F0A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6CEC"/>
    <w:multiLevelType w:val="hybridMultilevel"/>
    <w:tmpl w:val="29A2B01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7D6584"/>
    <w:multiLevelType w:val="hybridMultilevel"/>
    <w:tmpl w:val="CFDC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84E56"/>
    <w:multiLevelType w:val="hybridMultilevel"/>
    <w:tmpl w:val="58FE91BA"/>
    <w:lvl w:ilvl="0" w:tplc="9F0A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B45"/>
    <w:rsid w:val="00017761"/>
    <w:rsid w:val="00024B8E"/>
    <w:rsid w:val="00035698"/>
    <w:rsid w:val="00035E55"/>
    <w:rsid w:val="00094567"/>
    <w:rsid w:val="00097E9E"/>
    <w:rsid w:val="00135358"/>
    <w:rsid w:val="00172592"/>
    <w:rsid w:val="00180BD4"/>
    <w:rsid w:val="001B6BEC"/>
    <w:rsid w:val="001C5473"/>
    <w:rsid w:val="001D3331"/>
    <w:rsid w:val="001F3F81"/>
    <w:rsid w:val="0022477B"/>
    <w:rsid w:val="002430C5"/>
    <w:rsid w:val="00296E7E"/>
    <w:rsid w:val="003228B3"/>
    <w:rsid w:val="00360561"/>
    <w:rsid w:val="004377F5"/>
    <w:rsid w:val="004B44A2"/>
    <w:rsid w:val="00514B55"/>
    <w:rsid w:val="00563B4E"/>
    <w:rsid w:val="00570A1E"/>
    <w:rsid w:val="005A21E4"/>
    <w:rsid w:val="005B5FED"/>
    <w:rsid w:val="005B7F03"/>
    <w:rsid w:val="005D7B45"/>
    <w:rsid w:val="005F0516"/>
    <w:rsid w:val="00612CD2"/>
    <w:rsid w:val="00645A7D"/>
    <w:rsid w:val="00645AC2"/>
    <w:rsid w:val="006C4149"/>
    <w:rsid w:val="006C6B0D"/>
    <w:rsid w:val="006F78A5"/>
    <w:rsid w:val="00721D23"/>
    <w:rsid w:val="00732089"/>
    <w:rsid w:val="00732529"/>
    <w:rsid w:val="0076479C"/>
    <w:rsid w:val="007B2329"/>
    <w:rsid w:val="007D4FAB"/>
    <w:rsid w:val="007D5DC6"/>
    <w:rsid w:val="00860D53"/>
    <w:rsid w:val="008671CE"/>
    <w:rsid w:val="008B008C"/>
    <w:rsid w:val="008E513E"/>
    <w:rsid w:val="008F2099"/>
    <w:rsid w:val="00934B74"/>
    <w:rsid w:val="00996D21"/>
    <w:rsid w:val="009B67B2"/>
    <w:rsid w:val="009C0E51"/>
    <w:rsid w:val="009D32D2"/>
    <w:rsid w:val="009D616B"/>
    <w:rsid w:val="00A06B58"/>
    <w:rsid w:val="00A558E3"/>
    <w:rsid w:val="00A86907"/>
    <w:rsid w:val="00A90810"/>
    <w:rsid w:val="00AE3CEE"/>
    <w:rsid w:val="00AE517A"/>
    <w:rsid w:val="00B10A29"/>
    <w:rsid w:val="00B145E3"/>
    <w:rsid w:val="00B8137B"/>
    <w:rsid w:val="00BB391B"/>
    <w:rsid w:val="00C2476D"/>
    <w:rsid w:val="00C6361B"/>
    <w:rsid w:val="00C72A65"/>
    <w:rsid w:val="00CA20EB"/>
    <w:rsid w:val="00CA64CB"/>
    <w:rsid w:val="00D52226"/>
    <w:rsid w:val="00DA34D1"/>
    <w:rsid w:val="00DB0B80"/>
    <w:rsid w:val="00DB3585"/>
    <w:rsid w:val="00DE405C"/>
    <w:rsid w:val="00E82BF3"/>
    <w:rsid w:val="00EA3F04"/>
    <w:rsid w:val="00EB638F"/>
    <w:rsid w:val="00F1195D"/>
    <w:rsid w:val="00F304FE"/>
    <w:rsid w:val="00F44B68"/>
    <w:rsid w:val="00F47A26"/>
    <w:rsid w:val="00F55B3E"/>
    <w:rsid w:val="00F74805"/>
    <w:rsid w:val="00FC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7" type="connector" idref="#_x0000_s1027"/>
        <o:r id="V:Rule8" type="connector" idref="#_x0000_s1046"/>
        <o:r id="V:Rule9" type="connector" idref="#_x0000_s1038"/>
        <o:r id="V:Rule10" type="connector" idref="#_x0000_s1033"/>
        <o:r id="V:Rule11" type="connector" idref="#_x0000_s1030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B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BF391-2AE2-4550-B76C-F914BC75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14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16</cp:revision>
  <cp:lastPrinted>2017-05-26T05:06:00Z</cp:lastPrinted>
  <dcterms:created xsi:type="dcterms:W3CDTF">2017-04-04T12:38:00Z</dcterms:created>
  <dcterms:modified xsi:type="dcterms:W3CDTF">2017-05-26T12:39:00Z</dcterms:modified>
</cp:coreProperties>
</file>